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065" w:rsidRPr="005D0FFD" w:rsidRDefault="00E76065" w:rsidP="00E76065">
      <w:pPr>
        <w:spacing w:line="360" w:lineRule="auto"/>
        <w:rPr>
          <w:rFonts w:cs="Times New Roman"/>
          <w:color w:val="auto"/>
        </w:rPr>
      </w:pPr>
      <w:r w:rsidRPr="005D0FFD">
        <w:rPr>
          <w:rFonts w:cs="Times New Roman"/>
          <w:color w:val="auto"/>
        </w:rPr>
        <w:t>METU</w:t>
      </w:r>
    </w:p>
    <w:p w:rsidR="00E76065" w:rsidRPr="005D0FFD" w:rsidRDefault="00E76065" w:rsidP="00E76065">
      <w:pPr>
        <w:spacing w:line="360" w:lineRule="auto"/>
        <w:rPr>
          <w:rFonts w:cs="Times New Roman"/>
          <w:color w:val="auto"/>
        </w:rPr>
      </w:pPr>
      <w:r w:rsidRPr="005D0FFD">
        <w:rPr>
          <w:rFonts w:cs="Times New Roman"/>
          <w:color w:val="auto"/>
        </w:rPr>
        <w:t>Department of Economics </w:t>
      </w:r>
    </w:p>
    <w:p w:rsidR="00E76065" w:rsidRPr="005D0FFD" w:rsidRDefault="00E76065" w:rsidP="00E76065">
      <w:pPr>
        <w:spacing w:line="360" w:lineRule="auto"/>
        <w:rPr>
          <w:rFonts w:cs="Times New Roman"/>
          <w:color w:val="auto"/>
        </w:rPr>
      </w:pPr>
      <w:r w:rsidRPr="005D0FFD">
        <w:rPr>
          <w:rFonts w:cs="Times New Roman"/>
          <w:color w:val="auto"/>
        </w:rPr>
        <w:t>Econ 101: Introduction to Economics I</w:t>
      </w:r>
    </w:p>
    <w:p w:rsidR="00E76065" w:rsidRPr="005D0FFD" w:rsidRDefault="00E76065" w:rsidP="00E76065">
      <w:pPr>
        <w:spacing w:line="360" w:lineRule="auto"/>
        <w:rPr>
          <w:rFonts w:cs="Times New Roman"/>
          <w:color w:val="auto"/>
        </w:rPr>
      </w:pPr>
      <w:r w:rsidRPr="005D0FFD">
        <w:rPr>
          <w:rFonts w:cs="Times New Roman"/>
          <w:color w:val="auto"/>
        </w:rPr>
        <w:t>Section 01-02</w:t>
      </w:r>
    </w:p>
    <w:p w:rsidR="00E76065" w:rsidRPr="005D0FFD" w:rsidRDefault="00E76065" w:rsidP="00E76065">
      <w:pPr>
        <w:spacing w:line="360" w:lineRule="auto"/>
        <w:rPr>
          <w:rFonts w:cs="Times New Roman"/>
          <w:color w:val="auto"/>
        </w:rPr>
      </w:pPr>
      <w:r w:rsidRPr="005D0FFD">
        <w:rPr>
          <w:rFonts w:cs="Times New Roman"/>
          <w:color w:val="auto"/>
        </w:rPr>
        <w:t>Fall 2023</w:t>
      </w:r>
    </w:p>
    <w:p w:rsidR="00E76065" w:rsidRPr="005D0FFD" w:rsidRDefault="00E76065" w:rsidP="00E76065">
      <w:pPr>
        <w:spacing w:line="360" w:lineRule="auto"/>
        <w:rPr>
          <w:rFonts w:cs="Times New Roman"/>
          <w:color w:val="auto"/>
        </w:rPr>
      </w:pPr>
      <w:r w:rsidRPr="005D0FFD">
        <w:rPr>
          <w:rFonts w:cs="Times New Roman"/>
          <w:color w:val="auto"/>
        </w:rPr>
        <w:tab/>
      </w:r>
      <w:r w:rsidRPr="005D0FFD">
        <w:rPr>
          <w:rFonts w:cs="Times New Roman"/>
          <w:color w:val="auto"/>
        </w:rPr>
        <w:tab/>
      </w:r>
      <w:r w:rsidRPr="005D0FFD">
        <w:rPr>
          <w:rFonts w:cs="Times New Roman"/>
          <w:color w:val="auto"/>
        </w:rPr>
        <w:tab/>
      </w:r>
      <w:r w:rsidRPr="005D0FFD">
        <w:rPr>
          <w:rFonts w:cs="Times New Roman"/>
          <w:color w:val="auto"/>
        </w:rPr>
        <w:tab/>
        <w:t>PROBLEM SET 8 (CH 13 and 14)</w:t>
      </w:r>
    </w:p>
    <w:p w:rsidR="00E76065" w:rsidRPr="005D0FFD" w:rsidRDefault="00E76065" w:rsidP="00E76065">
      <w:pPr>
        <w:numPr>
          <w:ilvl w:val="0"/>
          <w:numId w:val="3"/>
        </w:numPr>
        <w:spacing w:line="360" w:lineRule="auto"/>
        <w:rPr>
          <w:rFonts w:cs="Times New Roman"/>
          <w:color w:val="auto"/>
          <w:lang w:val="en-GB"/>
        </w:rPr>
      </w:pPr>
      <w:r w:rsidRPr="005D0FFD">
        <w:rPr>
          <w:rFonts w:cs="Times New Roman"/>
          <w:color w:val="auto"/>
        </w:rPr>
        <w:t xml:space="preserve"> </w:t>
      </w:r>
      <w:r w:rsidRPr="005D0FFD">
        <w:rPr>
          <w:rFonts w:cs="Times New Roman"/>
          <w:color w:val="auto"/>
          <w:lang w:val="en-GB"/>
        </w:rPr>
        <w:t xml:space="preserve">You are given the following information about industry of X-netbook: </w:t>
      </w:r>
    </w:p>
    <w:p w:rsidR="00E76065" w:rsidRPr="005D0FFD" w:rsidRDefault="00E76065" w:rsidP="00E76065">
      <w:pPr>
        <w:numPr>
          <w:ilvl w:val="0"/>
          <w:numId w:val="1"/>
        </w:numPr>
        <w:spacing w:line="360" w:lineRule="auto"/>
        <w:rPr>
          <w:rFonts w:cs="Times New Roman"/>
          <w:color w:val="auto"/>
          <w:lang w:val="en-GB"/>
        </w:rPr>
      </w:pPr>
      <w:r w:rsidRPr="005D0FFD">
        <w:rPr>
          <w:rFonts w:cs="Times New Roman"/>
          <w:color w:val="auto"/>
          <w:lang w:val="en-GB"/>
        </w:rPr>
        <w:t xml:space="preserve">Long-run average costs:  </w:t>
      </w:r>
    </w:p>
    <w:p w:rsidR="00E76065" w:rsidRPr="005D0FFD" w:rsidRDefault="00E76065" w:rsidP="00E76065">
      <w:pPr>
        <w:spacing w:line="360" w:lineRule="auto"/>
        <w:rPr>
          <w:rFonts w:cs="Times New Roman"/>
          <w:color w:val="auto"/>
          <w:lang w:val="en-GB"/>
        </w:rPr>
      </w:pPr>
      <w:r w:rsidRPr="005D0FFD">
        <w:rPr>
          <w:rFonts w:cs="Times New Roman"/>
          <w:color w:val="auto"/>
          <w:lang w:val="en-GB"/>
        </w:rPr>
        <w:t xml:space="preserve">Labour cost: 3 TL per unit of output; Capital cost: 4 TL per unit of output </w:t>
      </w:r>
    </w:p>
    <w:p w:rsidR="00E76065" w:rsidRPr="005D0FFD" w:rsidRDefault="00E76065" w:rsidP="00E76065">
      <w:pPr>
        <w:numPr>
          <w:ilvl w:val="0"/>
          <w:numId w:val="1"/>
        </w:numPr>
        <w:spacing w:line="360" w:lineRule="auto"/>
        <w:rPr>
          <w:rFonts w:cs="Times New Roman"/>
          <w:color w:val="auto"/>
          <w:lang w:val="en-GB"/>
        </w:rPr>
      </w:pPr>
      <w:r w:rsidRPr="005D0FFD">
        <w:rPr>
          <w:rFonts w:cs="Times New Roman"/>
          <w:color w:val="auto"/>
          <w:lang w:val="en-GB"/>
        </w:rPr>
        <w:t xml:space="preserve">The industry is in long-run equilibrium. </w:t>
      </w:r>
    </w:p>
    <w:p w:rsidR="00E76065" w:rsidRPr="005D0FFD" w:rsidRDefault="00E76065" w:rsidP="00E76065">
      <w:pPr>
        <w:numPr>
          <w:ilvl w:val="0"/>
          <w:numId w:val="1"/>
        </w:numPr>
        <w:spacing w:line="360" w:lineRule="auto"/>
        <w:rPr>
          <w:rFonts w:cs="Times New Roman"/>
          <w:color w:val="auto"/>
          <w:lang w:val="en-GB"/>
        </w:rPr>
      </w:pPr>
      <w:r w:rsidRPr="005D0FFD">
        <w:rPr>
          <w:rFonts w:cs="Times New Roman"/>
          <w:color w:val="auto"/>
          <w:lang w:val="en-GB"/>
        </w:rPr>
        <w:t xml:space="preserve">Industry is perfectly competitive: with each of 50 firms producing the same amount of output </w:t>
      </w:r>
    </w:p>
    <w:p w:rsidR="00E76065" w:rsidRPr="005D0FFD" w:rsidRDefault="00E76065" w:rsidP="00E76065">
      <w:pPr>
        <w:numPr>
          <w:ilvl w:val="0"/>
          <w:numId w:val="1"/>
        </w:numPr>
        <w:spacing w:line="360" w:lineRule="auto"/>
        <w:rPr>
          <w:rFonts w:cs="Times New Roman"/>
          <w:color w:val="auto"/>
          <w:lang w:val="en-GB"/>
        </w:rPr>
      </w:pPr>
      <w:r w:rsidRPr="005D0FFD">
        <w:rPr>
          <w:rFonts w:cs="Times New Roman"/>
          <w:color w:val="auto"/>
          <w:lang w:val="en-GB"/>
        </w:rPr>
        <w:t>Total industry output = 8000 units</w:t>
      </w:r>
    </w:p>
    <w:p w:rsidR="00E76065" w:rsidRPr="005D0FFD" w:rsidRDefault="00E76065" w:rsidP="00E76065">
      <w:pPr>
        <w:spacing w:line="360" w:lineRule="auto"/>
        <w:rPr>
          <w:rFonts w:cs="Times New Roman"/>
          <w:color w:val="auto"/>
        </w:rPr>
      </w:pPr>
    </w:p>
    <w:p w:rsidR="00E76065" w:rsidRPr="005D0FFD" w:rsidRDefault="00E76065" w:rsidP="00E76065">
      <w:pPr>
        <w:numPr>
          <w:ilvl w:val="0"/>
          <w:numId w:val="2"/>
        </w:numPr>
        <w:spacing w:line="360" w:lineRule="auto"/>
        <w:rPr>
          <w:rFonts w:cs="Times New Roman"/>
          <w:color w:val="auto"/>
          <w:lang w:val="en-GB"/>
        </w:rPr>
      </w:pPr>
      <w:r w:rsidRPr="005D0FFD">
        <w:rPr>
          <w:rFonts w:cs="Times New Roman"/>
          <w:color w:val="auto"/>
          <w:lang w:val="en-GB"/>
        </w:rPr>
        <w:t xml:space="preserve">Show the current conditions by drawing two diagrams: one showing the industry (demand and supply) and one showing a representative firm (short-run and long-run costs). Mark clearly the prevailing price in the market in both of the diagrams. </w:t>
      </w:r>
    </w:p>
    <w:p w:rsidR="00E76065" w:rsidRPr="005D0FFD"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lang w:val="en-GB"/>
        </w:rPr>
      </w:pPr>
      <w:r w:rsidRPr="005D0FFD">
        <w:rPr>
          <w:rFonts w:cs="Times New Roman"/>
          <w:color w:val="auto"/>
          <w:lang w:val="en-GB"/>
        </w:rPr>
        <w:t xml:space="preserve">ii) Indicate the profit/loss level of the representative firm on the diagram. </w:t>
      </w:r>
    </w:p>
    <w:p w:rsidR="00E76065" w:rsidRPr="005D0FFD" w:rsidRDefault="00E76065" w:rsidP="00E76065">
      <w:pPr>
        <w:spacing w:line="360" w:lineRule="auto"/>
        <w:rPr>
          <w:rFonts w:cs="Times New Roman"/>
          <w:i/>
          <w:iCs/>
          <w:color w:val="auto"/>
          <w:lang w:val="en-GB"/>
        </w:rPr>
      </w:pPr>
      <w:r w:rsidRPr="005D0FFD">
        <w:rPr>
          <w:rFonts w:cs="Times New Roman"/>
          <w:i/>
          <w:iCs/>
          <w:color w:val="auto"/>
          <w:lang w:val="en-GB"/>
        </w:rPr>
        <w:t>Now assume that, the demand of X-netbook is expected to grow rapidly over the next few years to a level of twice as high it is now. But due to short-run diminishing returns the existing firms in the industry could only increase the quantity supplied by % 50.</w:t>
      </w:r>
    </w:p>
    <w:p w:rsidR="00E76065" w:rsidRPr="005D0FFD" w:rsidRDefault="00E76065" w:rsidP="00E76065">
      <w:pPr>
        <w:spacing w:line="360" w:lineRule="auto"/>
        <w:rPr>
          <w:rFonts w:cs="Times New Roman"/>
          <w:color w:val="auto"/>
          <w:lang w:val="en-GB"/>
        </w:rPr>
      </w:pPr>
      <w:r w:rsidRPr="005D0FFD">
        <w:rPr>
          <w:rFonts w:cs="Times New Roman"/>
          <w:color w:val="auto"/>
          <w:lang w:val="en-GB"/>
        </w:rPr>
        <w:t xml:space="preserve"> </w:t>
      </w:r>
    </w:p>
    <w:p w:rsidR="00E76065" w:rsidRPr="005D0FFD" w:rsidRDefault="00E76065" w:rsidP="00E76065">
      <w:pPr>
        <w:spacing w:line="360" w:lineRule="auto"/>
        <w:rPr>
          <w:rFonts w:cs="Times New Roman"/>
          <w:color w:val="auto"/>
          <w:lang w:val="en-GB"/>
        </w:rPr>
      </w:pPr>
      <w:r w:rsidRPr="005D0FFD">
        <w:rPr>
          <w:rFonts w:cs="Times New Roman"/>
          <w:color w:val="auto"/>
          <w:lang w:val="en-GB"/>
        </w:rPr>
        <w:t>iii) Show and explain the effect of the above developments on the industry in the short-run by using the diagram you have drawn in part (</w:t>
      </w:r>
      <w:proofErr w:type="spellStart"/>
      <w:r w:rsidRPr="005D0FFD">
        <w:rPr>
          <w:rFonts w:cs="Times New Roman"/>
          <w:color w:val="auto"/>
          <w:lang w:val="en-GB"/>
        </w:rPr>
        <w:t>i</w:t>
      </w:r>
      <w:proofErr w:type="spellEnd"/>
      <w:r w:rsidRPr="005D0FFD">
        <w:rPr>
          <w:rFonts w:cs="Times New Roman"/>
          <w:color w:val="auto"/>
          <w:lang w:val="en-GB"/>
        </w:rPr>
        <w:t xml:space="preserve">) as your initial point. </w:t>
      </w:r>
    </w:p>
    <w:p w:rsidR="00E76065" w:rsidRPr="005D0FFD" w:rsidRDefault="00E76065" w:rsidP="00E76065">
      <w:pPr>
        <w:spacing w:line="360" w:lineRule="auto"/>
        <w:rPr>
          <w:rFonts w:cs="Times New Roman"/>
          <w:color w:val="auto"/>
          <w:lang w:val="en-GB"/>
        </w:rPr>
      </w:pPr>
    </w:p>
    <w:p w:rsidR="00E76065" w:rsidRPr="005D0FFD"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rPr>
      </w:pPr>
      <w:r w:rsidRPr="005D0FFD">
        <w:rPr>
          <w:rFonts w:cs="Times New Roman"/>
          <w:color w:val="auto"/>
          <w:lang w:val="en-GB"/>
        </w:rPr>
        <w:lastRenderedPageBreak/>
        <w:t>iv) Show the effect of the above developments on a typical firm in the short-run by using the short-run and long-run cost curves. Use the diagram you have drawn in part (</w:t>
      </w:r>
      <w:proofErr w:type="spellStart"/>
      <w:r w:rsidRPr="005D0FFD">
        <w:rPr>
          <w:rFonts w:cs="Times New Roman"/>
          <w:color w:val="auto"/>
          <w:lang w:val="en-GB"/>
        </w:rPr>
        <w:t>i</w:t>
      </w:r>
      <w:proofErr w:type="spellEnd"/>
      <w:r w:rsidRPr="005D0FFD">
        <w:rPr>
          <w:rFonts w:cs="Times New Roman"/>
          <w:color w:val="auto"/>
          <w:lang w:val="en-GB"/>
        </w:rPr>
        <w:t xml:space="preserve">) as your initial point. Also show the level of profits/losses in your diagram. </w:t>
      </w:r>
    </w:p>
    <w:p w:rsidR="00E76065" w:rsidRPr="005D0FFD" w:rsidRDefault="00E76065" w:rsidP="00E76065">
      <w:pPr>
        <w:spacing w:line="360" w:lineRule="auto"/>
        <w:rPr>
          <w:rFonts w:cs="Times New Roman"/>
          <w:color w:val="auto"/>
          <w:lang w:val="en-GB"/>
        </w:rPr>
      </w:pPr>
      <w:r w:rsidRPr="005D0FFD">
        <w:rPr>
          <w:rFonts w:cs="Times New Roman"/>
          <w:color w:val="auto"/>
          <w:lang w:val="en-GB"/>
        </w:rPr>
        <w:t xml:space="preserve">v) </w:t>
      </w:r>
      <w:r>
        <w:rPr>
          <w:rFonts w:cs="Times New Roman"/>
          <w:color w:val="auto"/>
          <w:lang w:val="en-GB"/>
        </w:rPr>
        <w:t xml:space="preserve">Assume that the industry is a constant cost </w:t>
      </w:r>
      <w:proofErr w:type="spellStart"/>
      <w:proofErr w:type="gramStart"/>
      <w:r>
        <w:rPr>
          <w:rFonts w:cs="Times New Roman"/>
          <w:color w:val="auto"/>
          <w:lang w:val="en-GB"/>
        </w:rPr>
        <w:t>industry.</w:t>
      </w:r>
      <w:r w:rsidRPr="005D0FFD">
        <w:rPr>
          <w:rFonts w:cs="Times New Roman"/>
          <w:color w:val="auto"/>
          <w:lang w:val="en-GB"/>
        </w:rPr>
        <w:t>Explain</w:t>
      </w:r>
      <w:proofErr w:type="spellEnd"/>
      <w:proofErr w:type="gramEnd"/>
      <w:r w:rsidRPr="005D0FFD">
        <w:rPr>
          <w:rFonts w:cs="Times New Roman"/>
          <w:color w:val="auto"/>
          <w:lang w:val="en-GB"/>
        </w:rPr>
        <w:t xml:space="preserve"> how the typical firm and the industry as a whole will move to the new long-run equilibrium. </w:t>
      </w:r>
    </w:p>
    <w:p w:rsidR="00E76065" w:rsidRDefault="00E76065" w:rsidP="00E76065">
      <w:pPr>
        <w:spacing w:line="360" w:lineRule="auto"/>
        <w:rPr>
          <w:rFonts w:cs="Times New Roman"/>
          <w:color w:val="auto"/>
          <w:lang w:val="en-GB"/>
        </w:rPr>
      </w:pPr>
      <w:r w:rsidRPr="005D0FFD">
        <w:rPr>
          <w:rFonts w:cs="Times New Roman"/>
          <w:color w:val="auto"/>
          <w:lang w:val="en-GB"/>
        </w:rPr>
        <w:t>vi) Show the final long-run equilibrium of the industry after all the adjustments have taken place assuming that long-run equilibrium price is the same as initial long-run equilibrium.</w:t>
      </w:r>
    </w:p>
    <w:p w:rsidR="00E76065" w:rsidRPr="005D0FFD" w:rsidRDefault="00E76065" w:rsidP="00E76065">
      <w:pPr>
        <w:spacing w:line="360" w:lineRule="auto"/>
        <w:rPr>
          <w:rFonts w:cs="Times New Roman"/>
          <w:color w:val="auto"/>
        </w:rPr>
      </w:pPr>
      <w:r w:rsidRPr="005D0FFD">
        <w:rPr>
          <w:rFonts w:cs="Times New Roman"/>
          <w:color w:val="auto"/>
        </w:rPr>
        <w:t xml:space="preserve">2)  Suppose that there are 100 consumers in a perfectly competitive market and individual demand curves of these consumers are identical. Also, assume that there are 10 firms in the industry and these firms are identical as well. The following information is provided about this competitive market: </w:t>
      </w:r>
    </w:p>
    <w:p w:rsidR="00E76065" w:rsidRPr="005D0FFD" w:rsidRDefault="00E76065" w:rsidP="00E76065">
      <w:pPr>
        <w:pStyle w:val="Default"/>
        <w:spacing w:before="240" w:line="360" w:lineRule="auto"/>
        <w:ind w:left="720"/>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Individual Demand Curve: </w:t>
      </w:r>
      <m:oMath>
        <m:r>
          <w:rPr>
            <w:rFonts w:cs="Times New Roman"/>
            <w:color w:val="auto"/>
            <w:sz w:val="22"/>
            <w:szCs w:val="22"/>
          </w:rPr>
          <m:t>P=100–10</m:t>
        </m:r>
        <m:sSub>
          <m:sSubPr>
            <m:ctrlPr>
              <w:rPr>
                <w:rFonts w:cs="Times New Roman"/>
                <w:i/>
                <w:color w:val="auto"/>
                <w:sz w:val="22"/>
                <w:szCs w:val="22"/>
              </w:rPr>
            </m:ctrlPr>
          </m:sSubPr>
          <m:e>
            <m:r>
              <w:rPr>
                <w:rFonts w:cs="Times New Roman"/>
                <w:color w:val="auto"/>
                <w:sz w:val="22"/>
                <w:szCs w:val="22"/>
              </w:rPr>
              <m:t>Q</m:t>
            </m:r>
          </m:e>
          <m:sub>
            <m:r>
              <w:rPr>
                <w:rFonts w:cs="Times New Roman"/>
                <w:color w:val="auto"/>
                <w:sz w:val="22"/>
                <w:szCs w:val="22"/>
              </w:rPr>
              <m:t>D</m:t>
            </m:r>
          </m:sub>
        </m:sSub>
      </m:oMath>
      <w:r w:rsidRPr="005D0FFD">
        <w:rPr>
          <w:rFonts w:ascii="Times New Roman" w:hAnsi="Times New Roman" w:cs="Times New Roman"/>
          <w:color w:val="auto"/>
          <w:sz w:val="22"/>
          <w:szCs w:val="22"/>
        </w:rPr>
        <w:t xml:space="preserve"> </w:t>
      </w:r>
    </w:p>
    <w:p w:rsidR="00E76065" w:rsidRPr="005D0FFD" w:rsidRDefault="00E76065" w:rsidP="00E76065">
      <w:pPr>
        <w:pStyle w:val="Default"/>
        <w:spacing w:before="240" w:line="360" w:lineRule="auto"/>
        <w:ind w:left="720"/>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Total Cost of a Representative (individual) Firm: </w:t>
      </w:r>
      <m:oMath>
        <m:r>
          <w:rPr>
            <w:rFonts w:cs="Times New Roman"/>
            <w:color w:val="auto"/>
            <w:sz w:val="22"/>
            <w:szCs w:val="22"/>
          </w:rPr>
          <m:t>TC=20Q+</m:t>
        </m:r>
        <m:f>
          <m:fPr>
            <m:ctrlPr>
              <w:rPr>
                <w:rFonts w:cs="Times New Roman"/>
                <w:i/>
                <w:color w:val="auto"/>
                <w:sz w:val="22"/>
                <w:szCs w:val="22"/>
              </w:rPr>
            </m:ctrlPr>
          </m:fPr>
          <m:num>
            <m:r>
              <w:rPr>
                <w:rFonts w:cs="Times New Roman"/>
                <w:color w:val="auto"/>
                <w:sz w:val="22"/>
                <w:szCs w:val="22"/>
              </w:rPr>
              <m:t>1</m:t>
            </m:r>
          </m:num>
          <m:den>
            <m:r>
              <w:rPr>
                <w:rFonts w:cs="Times New Roman"/>
                <w:color w:val="auto"/>
                <w:sz w:val="22"/>
                <w:szCs w:val="22"/>
              </w:rPr>
              <m:t>6</m:t>
            </m:r>
          </m:den>
        </m:f>
        <m:sSup>
          <m:sSupPr>
            <m:ctrlPr>
              <w:rPr>
                <w:rFonts w:cs="Times New Roman"/>
                <w:i/>
                <w:color w:val="auto"/>
                <w:sz w:val="22"/>
                <w:szCs w:val="22"/>
              </w:rPr>
            </m:ctrlPr>
          </m:sSupPr>
          <m:e>
            <m:r>
              <w:rPr>
                <w:rFonts w:cs="Times New Roman"/>
                <w:color w:val="auto"/>
                <w:sz w:val="22"/>
                <w:szCs w:val="22"/>
              </w:rPr>
              <m:t>Q</m:t>
            </m:r>
          </m:e>
          <m:sup>
            <m:r>
              <w:rPr>
                <w:rFonts w:cs="Times New Roman"/>
                <w:color w:val="auto"/>
                <w:sz w:val="22"/>
                <w:szCs w:val="22"/>
              </w:rPr>
              <m:t>2</m:t>
            </m:r>
          </m:sup>
        </m:sSup>
        <m:r>
          <w:rPr>
            <w:rFonts w:cs="Times New Roman"/>
            <w:color w:val="auto"/>
            <w:sz w:val="22"/>
            <w:szCs w:val="22"/>
          </w:rPr>
          <m:t>+100</m:t>
        </m:r>
      </m:oMath>
      <w:r w:rsidRPr="005D0FFD">
        <w:rPr>
          <w:rFonts w:ascii="Times New Roman" w:hAnsi="Times New Roman" w:cs="Times New Roman"/>
          <w:color w:val="auto"/>
          <w:sz w:val="22"/>
          <w:szCs w:val="22"/>
        </w:rPr>
        <w:t xml:space="preserve"> </w:t>
      </w:r>
    </w:p>
    <w:p w:rsidR="00E76065" w:rsidRPr="005D0FFD" w:rsidRDefault="00E76065" w:rsidP="00E76065">
      <w:pPr>
        <w:pStyle w:val="Default"/>
        <w:spacing w:line="360" w:lineRule="auto"/>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 Find total variable cost (TVC), total fixed cost (TFC) and marginal cost (MC) functions of the representative firm.</w:t>
      </w:r>
    </w:p>
    <w:p w:rsidR="00E76065" w:rsidRPr="005D0FFD" w:rsidRDefault="00E76065" w:rsidP="00E76065">
      <w:pPr>
        <w:pStyle w:val="Default"/>
        <w:spacing w:line="360" w:lineRule="auto"/>
        <w:ind w:left="720"/>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Find average total cost (ATC), average variable cost (AVC), average fixed cost (AFC) functions of the representative firm.</w:t>
      </w:r>
    </w:p>
    <w:p w:rsidR="00E76065" w:rsidRPr="005D0FFD" w:rsidRDefault="00E76065" w:rsidP="00E76065">
      <w:pPr>
        <w:pStyle w:val="Default"/>
        <w:spacing w:line="360" w:lineRule="auto"/>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 What is the market demand function?</w:t>
      </w:r>
    </w:p>
    <w:p w:rsidR="00E76065" w:rsidRPr="005D0FFD" w:rsidRDefault="00E76065" w:rsidP="00E76065">
      <w:pPr>
        <w:pStyle w:val="Default"/>
        <w:spacing w:line="360" w:lineRule="auto"/>
        <w:ind w:left="1440"/>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What is the</w:t>
      </w:r>
      <w:r>
        <w:rPr>
          <w:rFonts w:ascii="Times New Roman" w:hAnsi="Times New Roman" w:cs="Times New Roman"/>
          <w:color w:val="auto"/>
          <w:sz w:val="22"/>
          <w:szCs w:val="22"/>
        </w:rPr>
        <w:t xml:space="preserve"> definition </w:t>
      </w:r>
      <w:proofErr w:type="gramStart"/>
      <w:r>
        <w:rPr>
          <w:rFonts w:ascii="Times New Roman" w:hAnsi="Times New Roman" w:cs="Times New Roman"/>
          <w:color w:val="auto"/>
          <w:sz w:val="22"/>
          <w:szCs w:val="22"/>
        </w:rPr>
        <w:t xml:space="preserve">of </w:t>
      </w:r>
      <w:r w:rsidRPr="005D0FFD">
        <w:rPr>
          <w:rFonts w:ascii="Times New Roman" w:hAnsi="Times New Roman" w:cs="Times New Roman"/>
          <w:color w:val="auto"/>
          <w:sz w:val="22"/>
          <w:szCs w:val="22"/>
        </w:rPr>
        <w:t xml:space="preserve"> market</w:t>
      </w:r>
      <w:proofErr w:type="gramEnd"/>
      <w:r w:rsidRPr="005D0FFD">
        <w:rPr>
          <w:rFonts w:ascii="Times New Roman" w:hAnsi="Times New Roman" w:cs="Times New Roman"/>
          <w:color w:val="auto"/>
          <w:sz w:val="22"/>
          <w:szCs w:val="22"/>
        </w:rPr>
        <w:t xml:space="preserve"> supply function?</w:t>
      </w:r>
    </w:p>
    <w:p w:rsidR="00E76065" w:rsidRPr="005D0FFD" w:rsidRDefault="00E76065" w:rsidP="00E76065">
      <w:pPr>
        <w:pStyle w:val="Default"/>
        <w:spacing w:line="360" w:lineRule="auto"/>
        <w:rPr>
          <w:rFonts w:ascii="Times New Roman" w:hAnsi="Times New Roman" w:cs="Times New Roman"/>
          <w:color w:val="auto"/>
          <w:sz w:val="22"/>
          <w:szCs w:val="22"/>
        </w:rPr>
      </w:pPr>
    </w:p>
    <w:p w:rsidR="00E76065" w:rsidRPr="00E76065" w:rsidRDefault="00E76065" w:rsidP="004B60BC">
      <w:pPr>
        <w:pStyle w:val="Default"/>
        <w:numPr>
          <w:ilvl w:val="0"/>
          <w:numId w:val="4"/>
        </w:numPr>
        <w:spacing w:line="360" w:lineRule="auto"/>
        <w:rPr>
          <w:rFonts w:ascii="Times New Roman" w:hAnsi="Times New Roman" w:cs="Times New Roman"/>
          <w:b/>
          <w:bCs/>
          <w:color w:val="auto"/>
          <w:sz w:val="22"/>
          <w:szCs w:val="22"/>
        </w:rPr>
      </w:pPr>
      <w:r w:rsidRPr="00E76065">
        <w:rPr>
          <w:rFonts w:ascii="Times New Roman" w:hAnsi="Times New Roman" w:cs="Times New Roman"/>
          <w:color w:val="auto"/>
          <w:sz w:val="22"/>
          <w:szCs w:val="22"/>
        </w:rPr>
        <w:t>What is the equilibrium price and quantity in this market if market supply is</w:t>
      </w:r>
      <w:r w:rsidRPr="00E76065">
        <w:rPr>
          <w:rFonts w:ascii="Times New Roman" w:eastAsiaTheme="minorHAnsi" w:hAnsi="Times New Roman" w:cs="Times New Roman"/>
          <w:b/>
          <w:bCs/>
          <w:color w:val="auto"/>
          <w:kern w:val="2"/>
          <w:sz w:val="22"/>
          <w:szCs w:val="22"/>
          <w:lang w:val="en-US"/>
          <w14:ligatures w14:val="standardContextual"/>
        </w:rPr>
        <w:t xml:space="preserve"> </w:t>
      </w:r>
      <w:r w:rsidRPr="00E76065">
        <w:rPr>
          <w:rFonts w:ascii="Times New Roman" w:hAnsi="Times New Roman" w:cs="Times New Roman"/>
          <w:bCs/>
          <w:color w:val="auto"/>
          <w:sz w:val="22"/>
          <w:szCs w:val="22"/>
          <w:lang w:val="en-US"/>
        </w:rPr>
        <w:t>P=20+(1/</w:t>
      </w:r>
      <w:proofErr w:type="gramStart"/>
      <w:r w:rsidRPr="00E76065">
        <w:rPr>
          <w:rFonts w:ascii="Times New Roman" w:hAnsi="Times New Roman" w:cs="Times New Roman"/>
          <w:bCs/>
          <w:color w:val="auto"/>
          <w:sz w:val="22"/>
          <w:szCs w:val="22"/>
          <w:lang w:val="en-US"/>
        </w:rPr>
        <w:t>30)Q</w:t>
      </w:r>
      <w:proofErr w:type="gramEnd"/>
      <w:r w:rsidRPr="00E76065">
        <w:rPr>
          <w:rFonts w:ascii="Times New Roman" w:hAnsi="Times New Roman" w:cs="Times New Roman"/>
          <w:color w:val="auto"/>
          <w:sz w:val="22"/>
          <w:szCs w:val="22"/>
        </w:rPr>
        <w:t xml:space="preserve">  ? </w:t>
      </w:r>
    </w:p>
    <w:p w:rsidR="00E76065" w:rsidRPr="005D0FFD" w:rsidRDefault="00E76065" w:rsidP="00E76065">
      <w:pPr>
        <w:pStyle w:val="Default"/>
        <w:spacing w:line="360" w:lineRule="auto"/>
        <w:ind w:left="1440"/>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What is the quantity produced by the representative firm?</w:t>
      </w:r>
    </w:p>
    <w:p w:rsidR="00E76065" w:rsidRPr="005D0FFD" w:rsidRDefault="00E76065" w:rsidP="00E76065">
      <w:pPr>
        <w:pStyle w:val="Default"/>
        <w:spacing w:line="360" w:lineRule="auto"/>
        <w:rPr>
          <w:rFonts w:ascii="Times New Roman" w:hAnsi="Times New Roman" w:cs="Times New Roman"/>
          <w:color w:val="auto"/>
          <w:sz w:val="22"/>
          <w:szCs w:val="22"/>
        </w:rPr>
      </w:pP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Calculate the level of profits that the representative firm is earning.</w:t>
      </w:r>
    </w:p>
    <w:p w:rsidR="00E76065" w:rsidRPr="005D0FFD" w:rsidRDefault="00E76065" w:rsidP="00E76065">
      <w:pPr>
        <w:pStyle w:val="Default"/>
        <w:numPr>
          <w:ilvl w:val="0"/>
          <w:numId w:val="4"/>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Holding everything else constant, what do you predict will happen in this industry in the long run? Explain your answer fully with a verbal description rather than a numeric calculation.</w:t>
      </w:r>
    </w:p>
    <w:p w:rsidR="00E76065" w:rsidRPr="005D0FFD" w:rsidRDefault="00E76065" w:rsidP="00E76065">
      <w:pPr>
        <w:pStyle w:val="Default"/>
        <w:spacing w:line="360" w:lineRule="auto"/>
        <w:ind w:left="1440"/>
        <w:rPr>
          <w:rFonts w:ascii="Times New Roman" w:hAnsi="Times New Roman" w:cs="Times New Roman"/>
          <w:color w:val="auto"/>
          <w:sz w:val="22"/>
          <w:szCs w:val="22"/>
        </w:rPr>
      </w:pPr>
    </w:p>
    <w:p w:rsidR="00E76065" w:rsidRPr="005D0FFD" w:rsidRDefault="00E76065" w:rsidP="00E76065">
      <w:pPr>
        <w:pStyle w:val="Default"/>
        <w:numPr>
          <w:ilvl w:val="0"/>
          <w:numId w:val="5"/>
        </w:numPr>
        <w:spacing w:line="360" w:lineRule="auto"/>
        <w:jc w:val="both"/>
        <w:rPr>
          <w:rFonts w:ascii="Times New Roman" w:hAnsi="Times New Roman" w:cs="Times New Roman"/>
          <w:color w:val="auto"/>
          <w:sz w:val="22"/>
          <w:szCs w:val="22"/>
        </w:rPr>
      </w:pPr>
      <w:r w:rsidRPr="005D0FFD">
        <w:rPr>
          <w:rFonts w:ascii="Times New Roman" w:hAnsi="Times New Roman" w:cs="Times New Roman"/>
          <w:color w:val="auto"/>
          <w:sz w:val="22"/>
          <w:szCs w:val="22"/>
        </w:rPr>
        <w:lastRenderedPageBreak/>
        <w:t xml:space="preserve">This question traces some of the long-run adjustments that take place in a perfectly competitive market in response to a change in demand. Each firm currently in the industry, as well as each potential entrant, has the cost structure depicted in the left panel below. The right panel shows the industry's short-run supply curve and the current market demand curve </w:t>
      </w:r>
      <m:oMath>
        <m:sSub>
          <m:sSubPr>
            <m:ctrlPr>
              <w:rPr>
                <w:rFonts w:cs="Times New Roman"/>
                <w:i/>
                <w:color w:val="auto"/>
                <w:sz w:val="22"/>
                <w:szCs w:val="22"/>
              </w:rPr>
            </m:ctrlPr>
          </m:sSubPr>
          <m:e>
            <m:r>
              <w:rPr>
                <w:rFonts w:cs="Times New Roman"/>
                <w:color w:val="auto"/>
                <w:sz w:val="22"/>
                <w:szCs w:val="22"/>
              </w:rPr>
              <m:t>D</m:t>
            </m:r>
          </m:e>
          <m:sub>
            <m:r>
              <w:rPr>
                <w:rFonts w:cs="Times New Roman"/>
                <w:color w:val="auto"/>
                <w:sz w:val="22"/>
                <w:szCs w:val="22"/>
              </w:rPr>
              <m:t>0</m:t>
            </m:r>
          </m:sub>
        </m:sSub>
      </m:oMath>
      <w:r w:rsidRPr="005D0FFD">
        <w:rPr>
          <w:rFonts w:ascii="Times New Roman" w:hAnsi="Times New Roman" w:cs="Times New Roman"/>
          <w:color w:val="auto"/>
          <w:sz w:val="22"/>
          <w:szCs w:val="22"/>
        </w:rPr>
        <w:t>.</w:t>
      </w:r>
    </w:p>
    <w:p w:rsidR="00E76065" w:rsidRPr="005D0FFD" w:rsidRDefault="00E76065" w:rsidP="00E76065">
      <w:pPr>
        <w:spacing w:line="360" w:lineRule="auto"/>
        <w:rPr>
          <w:rFonts w:cs="Times New Roman"/>
          <w:color w:val="auto"/>
        </w:rPr>
      </w:pPr>
      <w:r w:rsidRPr="005D0FFD">
        <w:rPr>
          <w:rFonts w:cs="Times New Roman"/>
          <w:noProof/>
          <w:color w:val="auto"/>
        </w:rPr>
        <w:drawing>
          <wp:inline distT="0" distB="0" distL="0" distR="0" wp14:anchorId="6408A0D5" wp14:editId="3A0EF57A">
            <wp:extent cx="4905375" cy="2056858"/>
            <wp:effectExtent l="0" t="0" r="0" b="63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5"/>
                    <a:stretch>
                      <a:fillRect/>
                    </a:stretch>
                  </pic:blipFill>
                  <pic:spPr>
                    <a:xfrm>
                      <a:off x="0" y="0"/>
                      <a:ext cx="4924369" cy="2064822"/>
                    </a:xfrm>
                    <a:prstGeom prst="rect">
                      <a:avLst/>
                    </a:prstGeom>
                  </pic:spPr>
                </pic:pic>
              </a:graphicData>
            </a:graphic>
          </wp:inline>
        </w:drawing>
      </w:r>
    </w:p>
    <w:p w:rsidR="00E76065" w:rsidRPr="005D0FFD"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rPr>
      </w:pPr>
    </w:p>
    <w:p w:rsidR="00E76065" w:rsidRPr="005D0FFD" w:rsidRDefault="00E76065" w:rsidP="00E76065">
      <w:p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At the initial equilibrium, </w:t>
      </w:r>
    </w:p>
    <w:p w:rsidR="00E76065" w:rsidRPr="005D0FFD" w:rsidRDefault="00E76065" w:rsidP="00E76065">
      <w:pPr>
        <w:numPr>
          <w:ilvl w:val="0"/>
          <w:numId w:val="6"/>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 What are the equilibrium price and output in the industry? </w:t>
      </w:r>
    </w:p>
    <w:p w:rsidR="00E76065" w:rsidRPr="005D0FFD" w:rsidRDefault="00E76065" w:rsidP="00E76065">
      <w:pPr>
        <w:numPr>
          <w:ilvl w:val="0"/>
          <w:numId w:val="6"/>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b. What is the output and profit of each firm in the industry?</w:t>
      </w:r>
    </w:p>
    <w:p w:rsidR="00E76065" w:rsidRDefault="00E76065" w:rsidP="00E76065">
      <w:pPr>
        <w:numPr>
          <w:ilvl w:val="0"/>
          <w:numId w:val="6"/>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c. How many firms are operating in this industry?</w:t>
      </w:r>
    </w:p>
    <w:p w:rsidR="00E76065" w:rsidRPr="00E76065" w:rsidRDefault="00E76065" w:rsidP="00E76065">
      <w:pPr>
        <w:numPr>
          <w:ilvl w:val="0"/>
          <w:numId w:val="6"/>
        </w:numPr>
        <w:spacing w:after="200" w:line="276" w:lineRule="auto"/>
        <w:ind w:left="644"/>
        <w:contextualSpacing/>
        <w:jc w:val="both"/>
        <w:rPr>
          <w:rFonts w:cs="Times New Roman"/>
          <w:color w:val="auto"/>
          <w:kern w:val="0"/>
          <w:lang w:val="en-GB"/>
          <w14:ligatures w14:val="none"/>
        </w:rPr>
      </w:pPr>
      <w:r w:rsidRPr="00E76065">
        <w:rPr>
          <w:rFonts w:cs="Times New Roman"/>
          <w:color w:val="auto"/>
          <w:kern w:val="0"/>
          <w:lang w:val="en-GB"/>
          <w14:ligatures w14:val="none"/>
        </w:rPr>
        <w:t xml:space="preserve">d. Is the industry in long-run equilibrium? Explain. (Hint: </w:t>
      </w:r>
      <w:r w:rsidRPr="00E76065">
        <w:rPr>
          <w:rFonts w:cs="Times New Roman"/>
          <w:color w:val="auto"/>
          <w:kern w:val="0"/>
          <w:lang w:val="en"/>
          <w14:ligatures w14:val="none"/>
        </w:rPr>
        <w:t>For long-run equilibrium, each company must also have its LRAC at its minimum.)</w:t>
      </w:r>
    </w:p>
    <w:p w:rsidR="00E76065" w:rsidRPr="00E76065" w:rsidRDefault="00E76065" w:rsidP="00E76065">
      <w:pPr>
        <w:numPr>
          <w:ilvl w:val="0"/>
          <w:numId w:val="17"/>
        </w:numPr>
        <w:spacing w:after="200" w:line="276" w:lineRule="auto"/>
        <w:ind w:left="720"/>
        <w:contextualSpacing/>
        <w:jc w:val="both"/>
        <w:rPr>
          <w:rFonts w:cs="Times New Roman"/>
          <w:color w:val="auto"/>
          <w:kern w:val="0"/>
          <w:lang w:val="en-GB"/>
          <w14:ligatures w14:val="none"/>
        </w:rPr>
      </w:pPr>
      <w:r w:rsidRPr="001C0137">
        <w:rPr>
          <w:rFonts w:cs="Times New Roman"/>
          <w:b/>
          <w:bCs/>
          <w:color w:val="auto"/>
          <w:kern w:val="0"/>
          <w:lang w:val="en-GB"/>
          <w14:ligatures w14:val="none"/>
        </w:rPr>
        <w:t xml:space="preserve"> </w:t>
      </w:r>
    </w:p>
    <w:p w:rsidR="00E76065" w:rsidRPr="005D0FFD" w:rsidRDefault="00E76065" w:rsidP="00E76065">
      <w:pPr>
        <w:numPr>
          <w:ilvl w:val="0"/>
          <w:numId w:val="17"/>
        </w:num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Suppose demand shifts to </w:t>
      </w:r>
      <m:oMath>
        <m:sSub>
          <m:sSubPr>
            <m:ctrlPr>
              <w:rPr>
                <w:rFonts w:ascii="Cambria Math" w:hAnsi="Cambria Math" w:cs="Times New Roman"/>
                <w:i/>
                <w:color w:val="auto"/>
                <w:kern w:val="0"/>
                <w:lang w:val="en-GB"/>
                <w14:ligatures w14:val="none"/>
              </w:rPr>
            </m:ctrlPr>
          </m:sSubPr>
          <m:e>
            <m:r>
              <w:rPr>
                <w:rFonts w:ascii="Cambria Math" w:hAnsi="Cambria Math" w:cs="Times New Roman"/>
                <w:color w:val="auto"/>
                <w:kern w:val="0"/>
                <w:lang w:val="en-GB"/>
                <w14:ligatures w14:val="none"/>
              </w:rPr>
              <m:t>D</m:t>
            </m:r>
          </m:e>
          <m:sub>
            <m:r>
              <w:rPr>
                <w:rFonts w:ascii="Cambria Math" w:hAnsi="Cambria Math" w:cs="Times New Roman"/>
                <w:color w:val="auto"/>
                <w:kern w:val="0"/>
                <w:lang w:val="en-GB"/>
                <w14:ligatures w14:val="none"/>
              </w:rPr>
              <m:t>1</m:t>
            </m:r>
          </m:sub>
        </m:sSub>
      </m:oMath>
      <w:r w:rsidRPr="005D0FFD">
        <w:rPr>
          <w:rFonts w:cs="Times New Roman"/>
          <w:color w:val="auto"/>
          <w:kern w:val="0"/>
          <w:lang w:val="en-GB"/>
          <w14:ligatures w14:val="none"/>
        </w:rPr>
        <w:t xml:space="preserve">. At the new short-run equilibrium </w:t>
      </w:r>
    </w:p>
    <w:p w:rsidR="00E76065" w:rsidRDefault="00E76065" w:rsidP="00E76065">
      <w:pPr>
        <w:numPr>
          <w:ilvl w:val="0"/>
          <w:numId w:val="7"/>
        </w:numPr>
        <w:spacing w:after="200" w:line="276" w:lineRule="auto"/>
        <w:ind w:hanging="360"/>
        <w:contextualSpacing/>
        <w:jc w:val="both"/>
        <w:rPr>
          <w:rFonts w:cs="Times New Roman"/>
          <w:color w:val="auto"/>
          <w:kern w:val="0"/>
          <w:lang w:val="en-GB"/>
          <w14:ligatures w14:val="none"/>
        </w:rPr>
      </w:pPr>
    </w:p>
    <w:p w:rsidR="00E76065" w:rsidRPr="00E76065" w:rsidRDefault="00E76065" w:rsidP="00540A3D">
      <w:pPr>
        <w:numPr>
          <w:ilvl w:val="0"/>
          <w:numId w:val="7"/>
        </w:numPr>
        <w:spacing w:after="200" w:line="276" w:lineRule="auto"/>
        <w:ind w:left="720" w:hanging="360"/>
        <w:contextualSpacing/>
        <w:jc w:val="both"/>
        <w:rPr>
          <w:rFonts w:cs="Times New Roman"/>
          <w:color w:val="auto"/>
          <w:kern w:val="0"/>
          <w:lang w:val="en-GB"/>
          <w14:ligatures w14:val="none"/>
        </w:rPr>
      </w:pPr>
      <w:proofErr w:type="spellStart"/>
      <w:proofErr w:type="gramStart"/>
      <w:r w:rsidRPr="00E76065">
        <w:rPr>
          <w:rFonts w:cs="Times New Roman"/>
          <w:color w:val="auto"/>
          <w:kern w:val="0"/>
          <w:lang w:val="en-GB"/>
          <w14:ligatures w14:val="none"/>
        </w:rPr>
        <w:t>e</w:t>
      </w:r>
      <w:r w:rsidRPr="00E76065">
        <w:rPr>
          <w:rFonts w:cs="Times New Roman"/>
          <w:color w:val="auto"/>
          <w:kern w:val="0"/>
          <w:lang w:val="en-GB"/>
          <w14:ligatures w14:val="none"/>
        </w:rPr>
        <w:t>.</w:t>
      </w:r>
      <w:r w:rsidRPr="00E76065">
        <w:rPr>
          <w:rFonts w:cs="Times New Roman"/>
          <w:color w:val="auto"/>
          <w:kern w:val="0"/>
          <w:lang w:val="en-GB"/>
          <w14:ligatures w14:val="none"/>
        </w:rPr>
        <w:t>What</w:t>
      </w:r>
      <w:proofErr w:type="spellEnd"/>
      <w:proofErr w:type="gramEnd"/>
      <w:r w:rsidRPr="00E76065">
        <w:rPr>
          <w:rFonts w:cs="Times New Roman"/>
          <w:color w:val="auto"/>
          <w:kern w:val="0"/>
          <w:lang w:val="en-GB"/>
          <w14:ligatures w14:val="none"/>
        </w:rPr>
        <w:t xml:space="preserve"> are the equilibrium market price and quantity in the industry?</w:t>
      </w:r>
    </w:p>
    <w:p w:rsidR="00E76065" w:rsidRPr="00E76065" w:rsidRDefault="00E76065" w:rsidP="00B27A50">
      <w:pPr>
        <w:numPr>
          <w:ilvl w:val="0"/>
          <w:numId w:val="7"/>
        </w:numPr>
        <w:spacing w:after="200" w:line="276" w:lineRule="auto"/>
        <w:ind w:left="720" w:hanging="360"/>
        <w:contextualSpacing/>
        <w:jc w:val="both"/>
        <w:rPr>
          <w:rFonts w:cs="Times New Roman"/>
          <w:color w:val="auto"/>
          <w:kern w:val="0"/>
          <w:lang w:val="en-GB"/>
          <w14:ligatures w14:val="none"/>
        </w:rPr>
      </w:pPr>
      <w:r w:rsidRPr="00E76065">
        <w:rPr>
          <w:rFonts w:cs="Times New Roman"/>
          <w:color w:val="auto"/>
          <w:kern w:val="0"/>
          <w:lang w:val="en-GB"/>
          <w14:ligatures w14:val="none"/>
        </w:rPr>
        <w:t xml:space="preserve">f. What is the output of each firm in the industry? </w:t>
      </w:r>
    </w:p>
    <w:p w:rsidR="00E76065" w:rsidRDefault="00E76065" w:rsidP="00EB0872">
      <w:pPr>
        <w:numPr>
          <w:ilvl w:val="0"/>
          <w:numId w:val="7"/>
        </w:numPr>
        <w:spacing w:after="200" w:line="276" w:lineRule="auto"/>
        <w:ind w:left="360" w:hanging="360"/>
        <w:contextualSpacing/>
        <w:jc w:val="both"/>
        <w:rPr>
          <w:rFonts w:cs="Times New Roman"/>
          <w:color w:val="auto"/>
          <w:kern w:val="0"/>
          <w:lang w:val="en-GB"/>
          <w14:ligatures w14:val="none"/>
        </w:rPr>
      </w:pPr>
      <w:r w:rsidRPr="00E76065">
        <w:rPr>
          <w:rFonts w:cs="Times New Roman"/>
          <w:color w:val="auto"/>
          <w:kern w:val="0"/>
          <w:lang w:val="en-GB"/>
          <w14:ligatures w14:val="none"/>
        </w:rPr>
        <w:t xml:space="preserve">g. What is each firm's profit? </w:t>
      </w:r>
    </w:p>
    <w:p w:rsidR="00E76065" w:rsidRPr="005D0FFD" w:rsidRDefault="00E76065" w:rsidP="00E76065">
      <w:pPr>
        <w:numPr>
          <w:ilvl w:val="0"/>
          <w:numId w:val="7"/>
        </w:numPr>
        <w:spacing w:after="200" w:line="276" w:lineRule="auto"/>
        <w:ind w:hanging="360"/>
        <w:contextualSpacing/>
        <w:jc w:val="both"/>
        <w:rPr>
          <w:rFonts w:cs="Times New Roman"/>
          <w:color w:val="auto"/>
          <w:kern w:val="0"/>
          <w:lang w:val="en-GB"/>
          <w14:ligatures w14:val="none"/>
        </w:rPr>
      </w:pPr>
      <w:r>
        <w:rPr>
          <w:rFonts w:cs="Times New Roman"/>
          <w:color w:val="auto"/>
          <w:kern w:val="0"/>
          <w:lang w:val="en-GB"/>
          <w14:ligatures w14:val="none"/>
        </w:rPr>
        <w:t xml:space="preserve">      </w:t>
      </w:r>
      <w:r w:rsidRPr="005D0FFD">
        <w:rPr>
          <w:rFonts w:cs="Times New Roman"/>
          <w:color w:val="auto"/>
          <w:kern w:val="0"/>
          <w:lang w:val="en-GB"/>
          <w14:ligatures w14:val="none"/>
        </w:rPr>
        <w:t xml:space="preserve">h. Explain the changes in the industry's short-run supply curve after sufficient time has elapsed for entry and exit to occur given a constant cost industry in the long run? </w:t>
      </w:r>
    </w:p>
    <w:p w:rsidR="00E76065" w:rsidRPr="005D0FFD" w:rsidRDefault="00E76065" w:rsidP="00E76065">
      <w:pPr>
        <w:spacing w:after="200" w:line="276" w:lineRule="auto"/>
        <w:ind w:left="720"/>
        <w:contextualSpacing/>
        <w:jc w:val="both"/>
        <w:rPr>
          <w:rFonts w:cs="Times New Roman"/>
          <w:color w:val="auto"/>
          <w:kern w:val="0"/>
          <w:lang w:val="en-GB"/>
          <w14:ligatures w14:val="none"/>
        </w:rPr>
      </w:pPr>
    </w:p>
    <w:p w:rsidR="00E76065" w:rsidRPr="005D0FFD" w:rsidRDefault="00E76065" w:rsidP="00E76065">
      <w:p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At the new long-run equilibrium, </w:t>
      </w:r>
    </w:p>
    <w:p w:rsidR="00E76065" w:rsidRPr="005D0FFD" w:rsidRDefault="00E76065" w:rsidP="00E76065">
      <w:pPr>
        <w:numPr>
          <w:ilvl w:val="0"/>
          <w:numId w:val="8"/>
        </w:numPr>
        <w:spacing w:after="200" w:line="276" w:lineRule="auto"/>
        <w:ind w:left="1440"/>
        <w:contextualSpacing/>
        <w:jc w:val="both"/>
        <w:rPr>
          <w:rFonts w:cs="Times New Roman"/>
          <w:color w:val="auto"/>
          <w:kern w:val="0"/>
          <w:lang w:val="en-GB"/>
          <w14:ligatures w14:val="none"/>
        </w:rPr>
      </w:pPr>
      <w:proofErr w:type="spellStart"/>
      <w:r w:rsidRPr="005D0FFD">
        <w:rPr>
          <w:rFonts w:cs="Times New Roman"/>
          <w:color w:val="auto"/>
          <w:kern w:val="0"/>
          <w:lang w:val="en-GB"/>
          <w14:ligatures w14:val="none"/>
        </w:rPr>
        <w:t>i</w:t>
      </w:r>
      <w:proofErr w:type="spellEnd"/>
      <w:r w:rsidRPr="005D0FFD">
        <w:rPr>
          <w:rFonts w:cs="Times New Roman"/>
          <w:color w:val="auto"/>
          <w:kern w:val="0"/>
          <w:lang w:val="en-GB"/>
          <w14:ligatures w14:val="none"/>
        </w:rPr>
        <w:t xml:space="preserve">. What are the market price and quantity? </w:t>
      </w:r>
    </w:p>
    <w:p w:rsidR="00E76065" w:rsidRPr="005D0FFD" w:rsidRDefault="00E76065" w:rsidP="00E76065">
      <w:pPr>
        <w:numPr>
          <w:ilvl w:val="0"/>
          <w:numId w:val="8"/>
        </w:numPr>
        <w:spacing w:after="200" w:line="276" w:lineRule="auto"/>
        <w:ind w:left="144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j. What is the output and associated profit of each firm? </w:t>
      </w:r>
    </w:p>
    <w:p w:rsidR="00E76065" w:rsidRPr="005D0FFD" w:rsidRDefault="00E76065" w:rsidP="00E76065">
      <w:pPr>
        <w:numPr>
          <w:ilvl w:val="0"/>
          <w:numId w:val="8"/>
        </w:numPr>
        <w:spacing w:after="200" w:line="276" w:lineRule="auto"/>
        <w:ind w:left="1440"/>
        <w:contextualSpacing/>
        <w:jc w:val="both"/>
        <w:rPr>
          <w:rFonts w:cs="Times New Roman"/>
          <w:color w:val="auto"/>
          <w:kern w:val="0"/>
          <w14:ligatures w14:val="none"/>
        </w:rPr>
      </w:pPr>
      <w:r w:rsidRPr="005D0FFD">
        <w:rPr>
          <w:rFonts w:cs="Times New Roman"/>
          <w:color w:val="auto"/>
          <w:kern w:val="0"/>
          <w:lang w:val="en-GB"/>
          <w14:ligatures w14:val="none"/>
        </w:rPr>
        <w:t xml:space="preserve">k. How many firms will be active in this industry? </w:t>
      </w:r>
    </w:p>
    <w:p w:rsidR="00E76065" w:rsidRDefault="00E76065" w:rsidP="00E76065">
      <w:pPr>
        <w:spacing w:line="360" w:lineRule="auto"/>
        <w:rPr>
          <w:rFonts w:cs="Times New Roman"/>
          <w:color w:val="auto"/>
        </w:rPr>
      </w:pPr>
    </w:p>
    <w:p w:rsidR="00E76065" w:rsidRDefault="00E76065" w:rsidP="00E76065">
      <w:pPr>
        <w:spacing w:line="360" w:lineRule="auto"/>
        <w:rPr>
          <w:rFonts w:cs="Times New Roman"/>
          <w:color w:val="auto"/>
        </w:rPr>
      </w:pPr>
    </w:p>
    <w:p w:rsidR="00E76065"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rPr>
      </w:pPr>
      <w:r w:rsidRPr="005D0FFD">
        <w:rPr>
          <w:rFonts w:cs="Times New Roman"/>
          <w:color w:val="auto"/>
        </w:rPr>
        <w:lastRenderedPageBreak/>
        <w:t>4) Consider the following information about bikes, where Q is output, TC is the total cost of production, and p is the price.</w:t>
      </w:r>
    </w:p>
    <w:p w:rsidR="00E76065" w:rsidRPr="00E76065" w:rsidRDefault="00E76065" w:rsidP="00DE3FD4">
      <w:pPr>
        <w:pStyle w:val="ListParagraph"/>
        <w:numPr>
          <w:ilvl w:val="0"/>
          <w:numId w:val="9"/>
        </w:numPr>
        <w:spacing w:line="360" w:lineRule="auto"/>
        <w:rPr>
          <w:rFonts w:cs="Times New Roman"/>
          <w:color w:val="auto"/>
        </w:rPr>
      </w:pPr>
      <w:r w:rsidRPr="00E76065">
        <w:rPr>
          <w:rFonts w:cs="Times New Roman"/>
          <w:color w:val="auto"/>
        </w:rPr>
        <w:t>Fill in the remaining columns in the chart.</w:t>
      </w:r>
    </w:p>
    <w:tbl>
      <w:tblPr>
        <w:tblStyle w:val="TableGrid"/>
        <w:tblW w:w="6720" w:type="dxa"/>
        <w:jc w:val="center"/>
        <w:tblLook w:val="0000" w:firstRow="0" w:lastRow="0" w:firstColumn="0" w:lastColumn="0" w:noHBand="0" w:noVBand="0"/>
      </w:tblPr>
      <w:tblGrid>
        <w:gridCol w:w="960"/>
        <w:gridCol w:w="960"/>
        <w:gridCol w:w="960"/>
        <w:gridCol w:w="960"/>
        <w:gridCol w:w="960"/>
        <w:gridCol w:w="960"/>
        <w:gridCol w:w="960"/>
      </w:tblGrid>
      <w:tr w:rsidR="00E76065" w:rsidRPr="005D0FFD" w:rsidTr="0090548E">
        <w:trPr>
          <w:trHeight w:val="270"/>
          <w:jc w:val="center"/>
        </w:trPr>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Q</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TC</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MC</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P</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TR</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MR</w:t>
            </w:r>
          </w:p>
        </w:tc>
        <w:tc>
          <w:tcPr>
            <w:tcW w:w="960" w:type="dxa"/>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Profits</w:t>
            </w:r>
          </w:p>
        </w:tc>
      </w:tr>
      <w:tr w:rsidR="00E76065" w:rsidRPr="005D0FFD" w:rsidTr="0090548E">
        <w:trPr>
          <w:trHeight w:val="270"/>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0</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2000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600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1</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2500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575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2</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2800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550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3000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525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3160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3340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475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6</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3540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450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7</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3780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425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8</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4080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9</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4410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375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10</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4770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350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11</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5190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325</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r w:rsidR="00E76065" w:rsidRPr="005D0FFD" w:rsidTr="0090548E">
        <w:trPr>
          <w:trHeight w:val="255"/>
          <w:jc w:val="center"/>
        </w:trPr>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12</w:t>
            </w: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5760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rPr>
            </w:pPr>
            <w:r w:rsidRPr="005D0FFD">
              <w:rPr>
                <w:rFonts w:ascii="Times New Roman" w:hAnsi="Times New Roman" w:cs="Times New Roman"/>
              </w:rPr>
              <w:t>300</w:t>
            </w: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c>
          <w:tcPr>
            <w:tcW w:w="0" w:type="auto"/>
            <w:noWrap/>
          </w:tcPr>
          <w:p w:rsidR="00E76065" w:rsidRPr="005D0FFD" w:rsidRDefault="00E76065" w:rsidP="0090548E">
            <w:pPr>
              <w:jc w:val="center"/>
              <w:rPr>
                <w:rFonts w:ascii="Times New Roman" w:eastAsia="Arial Unicode MS" w:hAnsi="Times New Roman" w:cs="Times New Roman"/>
                <w:b/>
                <w:bCs/>
              </w:rPr>
            </w:pPr>
          </w:p>
        </w:tc>
      </w:tr>
    </w:tbl>
    <w:p w:rsidR="00E76065" w:rsidRPr="005D0FFD" w:rsidRDefault="00E76065" w:rsidP="00E76065">
      <w:pPr>
        <w:spacing w:line="360" w:lineRule="auto"/>
        <w:rPr>
          <w:rFonts w:cs="Times New Roman"/>
          <w:color w:val="auto"/>
        </w:rPr>
      </w:pPr>
    </w:p>
    <w:p w:rsidR="00E76065" w:rsidRPr="005D0FFD" w:rsidRDefault="00E76065" w:rsidP="00E76065">
      <w:pPr>
        <w:spacing w:line="360" w:lineRule="auto"/>
        <w:rPr>
          <w:rFonts w:cs="Times New Roman"/>
          <w:color w:val="auto"/>
        </w:rPr>
      </w:pPr>
    </w:p>
    <w:p w:rsidR="00E76065" w:rsidRPr="005D0FFD" w:rsidRDefault="00E76065" w:rsidP="00E76065">
      <w:pPr>
        <w:pStyle w:val="ListParagraph"/>
        <w:numPr>
          <w:ilvl w:val="0"/>
          <w:numId w:val="9"/>
        </w:numPr>
        <w:spacing w:after="200" w:line="276" w:lineRule="auto"/>
        <w:rPr>
          <w:rFonts w:cs="Times New Roman"/>
          <w:color w:val="auto"/>
        </w:rPr>
      </w:pPr>
      <w:r w:rsidRPr="005D0FFD">
        <w:rPr>
          <w:rFonts w:cs="Times New Roman"/>
          <w:color w:val="auto"/>
        </w:rPr>
        <w:t>Graph the firm's demand curve, marginal revenue curve and marginal cost curve</w:t>
      </w:r>
    </w:p>
    <w:p w:rsidR="00E76065" w:rsidRPr="005D0FFD" w:rsidRDefault="00E76065" w:rsidP="00E76065">
      <w:pPr>
        <w:pStyle w:val="ListParagraph"/>
        <w:jc w:val="center"/>
        <w:rPr>
          <w:rFonts w:cs="Times New Roman"/>
          <w:color w:val="auto"/>
        </w:rPr>
      </w:pPr>
    </w:p>
    <w:p w:rsidR="00E76065" w:rsidRPr="005D0FFD" w:rsidRDefault="00E76065" w:rsidP="00E76065">
      <w:pPr>
        <w:pStyle w:val="ListParagraph"/>
        <w:numPr>
          <w:ilvl w:val="0"/>
          <w:numId w:val="10"/>
        </w:numPr>
        <w:spacing w:after="0" w:line="276" w:lineRule="auto"/>
        <w:jc w:val="both"/>
        <w:rPr>
          <w:rFonts w:cs="Times New Roman"/>
          <w:color w:val="auto"/>
        </w:rPr>
      </w:pPr>
      <w:r w:rsidRPr="001C0137">
        <w:rPr>
          <w:rFonts w:cs="Times New Roman"/>
          <w:color w:val="000000" w:themeColor="text1"/>
        </w:rPr>
        <w:t xml:space="preserve">DESCRIBE THE POSITION OF </w:t>
      </w:r>
      <w:r w:rsidRPr="005D0FFD">
        <w:rPr>
          <w:rFonts w:cs="Times New Roman"/>
          <w:color w:val="auto"/>
        </w:rPr>
        <w:t>the marginal revenue curve relative to the firm's demand curve?</w:t>
      </w:r>
    </w:p>
    <w:p w:rsidR="00E76065" w:rsidRPr="005D0FFD" w:rsidRDefault="00E76065" w:rsidP="00E76065">
      <w:pPr>
        <w:pStyle w:val="ListParagraph"/>
        <w:numPr>
          <w:ilvl w:val="0"/>
          <w:numId w:val="10"/>
        </w:numPr>
        <w:spacing w:after="0" w:line="276" w:lineRule="auto"/>
        <w:jc w:val="both"/>
        <w:rPr>
          <w:rFonts w:cs="Times New Roman"/>
          <w:color w:val="auto"/>
        </w:rPr>
      </w:pPr>
      <w:r w:rsidRPr="005D0FFD">
        <w:rPr>
          <w:rFonts w:cs="Times New Roman"/>
          <w:color w:val="auto"/>
        </w:rPr>
        <w:t>Determine the profit maximizing price and quantity.  At this price and quantity, calculate this monopoly's economic profits.</w:t>
      </w:r>
    </w:p>
    <w:p w:rsidR="00E76065" w:rsidRPr="005D0FFD" w:rsidRDefault="00E76065" w:rsidP="00E76065">
      <w:pPr>
        <w:pStyle w:val="ListParagraph"/>
        <w:numPr>
          <w:ilvl w:val="0"/>
          <w:numId w:val="10"/>
        </w:numPr>
        <w:spacing w:after="0" w:line="276" w:lineRule="auto"/>
        <w:jc w:val="both"/>
        <w:rPr>
          <w:rFonts w:cs="Times New Roman"/>
          <w:color w:val="auto"/>
        </w:rPr>
      </w:pPr>
      <w:r w:rsidRPr="005D0FFD">
        <w:rPr>
          <w:rFonts w:cs="Times New Roman"/>
          <w:color w:val="auto"/>
        </w:rPr>
        <w:t>Given this firm's level of economic profits, where must the firm's average total cost curve (ATC) and average variable cost curve (AVC) lie?</w:t>
      </w:r>
    </w:p>
    <w:p w:rsidR="00E76065" w:rsidRPr="005D0FFD" w:rsidRDefault="00E76065" w:rsidP="00E76065">
      <w:pPr>
        <w:pStyle w:val="ListParagraph"/>
        <w:numPr>
          <w:ilvl w:val="0"/>
          <w:numId w:val="10"/>
        </w:numPr>
        <w:spacing w:after="0" w:line="276" w:lineRule="auto"/>
        <w:jc w:val="both"/>
        <w:rPr>
          <w:rFonts w:cs="Times New Roman"/>
          <w:color w:val="auto"/>
        </w:rPr>
      </w:pPr>
      <w:r w:rsidRPr="005D0FFD">
        <w:rPr>
          <w:rFonts w:cs="Times New Roman"/>
          <w:color w:val="auto"/>
        </w:rPr>
        <w:t>List the causes of monopoly.</w:t>
      </w:r>
    </w:p>
    <w:p w:rsidR="00E76065" w:rsidRPr="005D0FFD" w:rsidRDefault="00E76065" w:rsidP="00E76065">
      <w:pPr>
        <w:pStyle w:val="ListParagraph"/>
        <w:numPr>
          <w:ilvl w:val="0"/>
          <w:numId w:val="10"/>
        </w:numPr>
        <w:spacing w:after="0" w:line="276" w:lineRule="auto"/>
        <w:jc w:val="both"/>
        <w:rPr>
          <w:rFonts w:cs="Times New Roman"/>
          <w:color w:val="auto"/>
        </w:rPr>
      </w:pPr>
      <w:r w:rsidRPr="005D0FFD">
        <w:rPr>
          <w:rFonts w:cs="Times New Roman"/>
          <w:color w:val="auto"/>
        </w:rPr>
        <w:t>What characteristics do monopolies and perfectly competitive firms have in common?</w:t>
      </w:r>
    </w:p>
    <w:p w:rsidR="00E76065" w:rsidRPr="005D0FFD" w:rsidRDefault="00E76065" w:rsidP="00E76065">
      <w:pPr>
        <w:spacing w:after="0"/>
        <w:ind w:left="1080"/>
        <w:rPr>
          <w:rFonts w:cs="Times New Roman"/>
          <w:color w:val="auto"/>
        </w:rPr>
      </w:pPr>
    </w:p>
    <w:p w:rsidR="00E76065" w:rsidRPr="005D0FFD" w:rsidRDefault="00E76065" w:rsidP="00E76065">
      <w:pPr>
        <w:pStyle w:val="ListParagraph"/>
        <w:numPr>
          <w:ilvl w:val="0"/>
          <w:numId w:val="12"/>
        </w:numPr>
        <w:spacing w:line="360" w:lineRule="auto"/>
        <w:rPr>
          <w:rFonts w:cs="Times New Roman"/>
          <w:bCs/>
          <w:color w:val="auto"/>
        </w:rPr>
      </w:pPr>
      <w:r w:rsidRPr="005D0FFD">
        <w:rPr>
          <w:rFonts w:cs="Times New Roman"/>
          <w:bCs/>
          <w:color w:val="auto"/>
        </w:rPr>
        <w:t xml:space="preserve">  </w:t>
      </w:r>
      <w:r w:rsidRPr="005D0FFD">
        <w:rPr>
          <w:rFonts w:cs="Times New Roman"/>
          <w:bCs/>
          <w:color w:val="auto"/>
        </w:rPr>
        <w:tab/>
      </w:r>
      <w:r w:rsidRPr="005D0FFD">
        <w:rPr>
          <w:rFonts w:cs="Times New Roman"/>
          <w:bCs/>
          <w:color w:val="auto"/>
        </w:rPr>
        <w:tab/>
        <w:t xml:space="preserve">For a monopoly; </w:t>
      </w:r>
    </w:p>
    <w:p w:rsidR="00E76065" w:rsidRPr="00DD730E" w:rsidRDefault="00E76065" w:rsidP="00E76065">
      <w:pPr>
        <w:spacing w:line="360" w:lineRule="auto"/>
        <w:ind w:left="720" w:firstLine="720"/>
        <w:rPr>
          <w:rFonts w:cs="Times New Roman"/>
          <w:bCs/>
          <w:color w:val="auto"/>
        </w:rPr>
      </w:pPr>
      <w:r w:rsidRPr="00DD730E">
        <w:rPr>
          <w:rFonts w:cs="Times New Roman"/>
          <w:bCs/>
          <w:color w:val="auto"/>
        </w:rPr>
        <w:t>Average revenue</w:t>
      </w:r>
      <w:r>
        <w:rPr>
          <w:rFonts w:cs="Times New Roman"/>
          <w:bCs/>
          <w:color w:val="auto"/>
        </w:rPr>
        <w:t xml:space="preserve"> = Demand</w:t>
      </w:r>
      <w:r w:rsidRPr="00DD730E">
        <w:rPr>
          <w:rFonts w:cs="Times New Roman"/>
          <w:bCs/>
          <w:color w:val="auto"/>
        </w:rPr>
        <w:t xml:space="preserve"> function: P = 120 – 2Q</w:t>
      </w:r>
    </w:p>
    <w:p w:rsidR="00E76065" w:rsidRPr="00DD730E" w:rsidRDefault="00E76065" w:rsidP="00E76065">
      <w:pPr>
        <w:spacing w:line="360" w:lineRule="auto"/>
        <w:ind w:left="1440" w:firstLine="720"/>
        <w:rPr>
          <w:rFonts w:cs="Times New Roman"/>
          <w:bCs/>
          <w:color w:val="auto"/>
        </w:rPr>
      </w:pPr>
      <w:r w:rsidRPr="00DD730E">
        <w:rPr>
          <w:rFonts w:cs="Times New Roman"/>
          <w:bCs/>
          <w:color w:val="auto"/>
        </w:rPr>
        <w:t>FC = 100</w:t>
      </w:r>
    </w:p>
    <w:p w:rsidR="00E76065" w:rsidRPr="00DD730E" w:rsidRDefault="00E76065" w:rsidP="00E76065">
      <w:pPr>
        <w:spacing w:line="360" w:lineRule="auto"/>
        <w:ind w:left="1440" w:firstLine="720"/>
        <w:rPr>
          <w:rFonts w:cs="Times New Roman"/>
          <w:bCs/>
          <w:color w:val="auto"/>
          <w:vertAlign w:val="superscript"/>
        </w:rPr>
      </w:pPr>
      <w:r w:rsidRPr="00DD730E">
        <w:rPr>
          <w:rFonts w:cs="Times New Roman"/>
          <w:bCs/>
          <w:color w:val="auto"/>
        </w:rPr>
        <w:t>AVC = 60 + 2Q</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t>Find the total revenue (TR) function.</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t>Find the MR and MC function.</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t>Find the quantity that gives the maximum TR.</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t>Find the quantity that gives the minimum AC.</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lastRenderedPageBreak/>
        <w:t>Determine the profit maximizing level of output and find the profit.</w:t>
      </w:r>
    </w:p>
    <w:p w:rsidR="00E76065" w:rsidRPr="00DD730E" w:rsidRDefault="00E76065" w:rsidP="00E76065">
      <w:pPr>
        <w:numPr>
          <w:ilvl w:val="0"/>
          <w:numId w:val="11"/>
        </w:numPr>
        <w:spacing w:line="360" w:lineRule="auto"/>
        <w:rPr>
          <w:rFonts w:cs="Times New Roman"/>
          <w:color w:val="auto"/>
        </w:rPr>
      </w:pPr>
      <w:r w:rsidRPr="00DD730E">
        <w:rPr>
          <w:rFonts w:cs="Times New Roman"/>
          <w:color w:val="auto"/>
        </w:rPr>
        <w:t xml:space="preserve">What would the profit maximizing level of output be if this market </w:t>
      </w:r>
      <w:r>
        <w:rPr>
          <w:rFonts w:cs="Times New Roman"/>
          <w:color w:val="auto"/>
        </w:rPr>
        <w:t>was</w:t>
      </w:r>
      <w:r>
        <w:rPr>
          <w:rFonts w:cs="Times New Roman"/>
          <w:color w:val="FF0000"/>
        </w:rPr>
        <w:t xml:space="preserve"> </w:t>
      </w:r>
      <w:r w:rsidRPr="00DD730E">
        <w:rPr>
          <w:rFonts w:cs="Times New Roman"/>
          <w:color w:val="auto"/>
        </w:rPr>
        <w:t>perfectly competitive?</w:t>
      </w:r>
    </w:p>
    <w:p w:rsidR="00E76065" w:rsidRPr="00E76065" w:rsidRDefault="00E76065" w:rsidP="004C77C0">
      <w:pPr>
        <w:numPr>
          <w:ilvl w:val="0"/>
          <w:numId w:val="13"/>
        </w:numPr>
        <w:spacing w:line="360" w:lineRule="auto"/>
        <w:rPr>
          <w:rFonts w:cs="Times New Roman"/>
          <w:color w:val="auto"/>
        </w:rPr>
      </w:pPr>
      <w:r w:rsidRPr="00E76065">
        <w:rPr>
          <w:rFonts w:cs="Times New Roman"/>
          <w:color w:val="auto"/>
        </w:rPr>
        <w:t xml:space="preserve"> </w:t>
      </w:r>
      <w:r w:rsidRPr="00E76065">
        <w:rPr>
          <w:rFonts w:cs="Times New Roman"/>
          <w:color w:val="auto"/>
        </w:rPr>
        <w:t>What is the cost of monopoly to the society? Show this on a graph.</w:t>
      </w:r>
    </w:p>
    <w:p w:rsidR="00E76065" w:rsidRPr="005D0FFD" w:rsidRDefault="00E76065" w:rsidP="00E76065">
      <w:pPr>
        <w:rPr>
          <w:rFonts w:cs="Times New Roman"/>
          <w:color w:val="auto"/>
        </w:rPr>
      </w:pPr>
    </w:p>
    <w:p w:rsidR="00E76065" w:rsidRPr="005D0FFD" w:rsidRDefault="00E76065" w:rsidP="00E76065">
      <w:pPr>
        <w:pStyle w:val="Style"/>
        <w:numPr>
          <w:ilvl w:val="0"/>
          <w:numId w:val="15"/>
        </w:numPr>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A discriminating monopolist can separate his consumers into two distinct markets with the following demand functions:</w:t>
      </w:r>
    </w:p>
    <w:p w:rsidR="00E76065" w:rsidRPr="005D0FFD" w:rsidRDefault="00E76065" w:rsidP="00E76065">
      <w:pPr>
        <w:pStyle w:val="Style"/>
        <w:spacing w:line="276" w:lineRule="auto"/>
        <w:jc w:val="both"/>
        <w:rPr>
          <w:rFonts w:ascii="Times New Roman" w:hAnsi="Times New Roman" w:cs="Times New Roman"/>
          <w:w w:val="106"/>
          <w:sz w:val="22"/>
          <w:szCs w:val="22"/>
          <w:lang w:val="en-US"/>
        </w:rPr>
      </w:pPr>
    </w:p>
    <w:p w:rsidR="00E76065" w:rsidRPr="005D0FFD" w:rsidRDefault="00E76065" w:rsidP="00E76065">
      <w:pPr>
        <w:pStyle w:val="Style"/>
        <w:spacing w:line="276" w:lineRule="auto"/>
        <w:ind w:firstLine="708"/>
        <w:jc w:val="both"/>
        <w:rPr>
          <w:rFonts w:ascii="Times New Roman" w:hAnsi="Times New Roman" w:cs="Times New Roman"/>
          <w:w w:val="106"/>
          <w:sz w:val="22"/>
          <w:szCs w:val="22"/>
          <w:vertAlign w:val="subscript"/>
          <w:lang w:val="en-US"/>
        </w:rPr>
      </w:pPr>
      <w:r w:rsidRPr="005D0FFD">
        <w:rPr>
          <w:rFonts w:ascii="Times New Roman" w:hAnsi="Times New Roman" w:cs="Times New Roman"/>
          <w:w w:val="106"/>
          <w:sz w:val="22"/>
          <w:szCs w:val="22"/>
          <w:lang w:val="en-US"/>
        </w:rPr>
        <w:t>Market 1: Q</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=16 – 0.2P</w:t>
      </w:r>
      <w:r w:rsidRPr="005D0FFD">
        <w:rPr>
          <w:rFonts w:ascii="Times New Roman" w:hAnsi="Times New Roman" w:cs="Times New Roman"/>
          <w:w w:val="106"/>
          <w:sz w:val="22"/>
          <w:szCs w:val="22"/>
          <w:vertAlign w:val="subscript"/>
          <w:lang w:val="en-US"/>
        </w:rPr>
        <w:t xml:space="preserve">1            </w:t>
      </w:r>
      <w:r w:rsidRPr="005D0FFD">
        <w:rPr>
          <w:rFonts w:ascii="Times New Roman" w:hAnsi="Times New Roman" w:cs="Times New Roman"/>
          <w:w w:val="106"/>
          <w:sz w:val="22"/>
          <w:szCs w:val="22"/>
          <w:lang w:val="en-US"/>
        </w:rPr>
        <w:t>Corresponding MR function</w:t>
      </w:r>
      <w:r w:rsidRPr="005D0FFD">
        <w:rPr>
          <w:rFonts w:ascii="Times New Roman" w:hAnsi="Times New Roman" w:cs="Times New Roman"/>
          <w:w w:val="106"/>
          <w:sz w:val="22"/>
          <w:szCs w:val="22"/>
          <w:vertAlign w:val="subscript"/>
          <w:lang w:val="en-US"/>
        </w:rPr>
        <w:t xml:space="preserve">   </w:t>
      </w:r>
      <w:r w:rsidRPr="005D0FFD">
        <w:rPr>
          <w:rFonts w:ascii="Times New Roman" w:hAnsi="Times New Roman" w:cs="Times New Roman"/>
          <w:w w:val="106"/>
          <w:sz w:val="22"/>
          <w:szCs w:val="22"/>
          <w:lang w:val="en-US"/>
        </w:rPr>
        <w:t>MR</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=80-10Q</w:t>
      </w:r>
      <w:r w:rsidRPr="005D0FFD">
        <w:rPr>
          <w:rFonts w:ascii="Times New Roman" w:hAnsi="Times New Roman" w:cs="Times New Roman"/>
          <w:w w:val="106"/>
          <w:sz w:val="22"/>
          <w:szCs w:val="22"/>
          <w:vertAlign w:val="subscript"/>
          <w:lang w:val="en-US"/>
        </w:rPr>
        <w:t>1</w:t>
      </w:r>
    </w:p>
    <w:p w:rsidR="00E76065" w:rsidRPr="005D0FFD" w:rsidRDefault="00E76065" w:rsidP="00E76065">
      <w:pPr>
        <w:pStyle w:val="Style"/>
        <w:spacing w:line="276" w:lineRule="auto"/>
        <w:ind w:firstLine="708"/>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Market 2: P</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=180 – 20Q</w:t>
      </w:r>
      <w:r w:rsidRPr="005D0FFD">
        <w:rPr>
          <w:rFonts w:ascii="Times New Roman" w:hAnsi="Times New Roman" w:cs="Times New Roman"/>
          <w:w w:val="106"/>
          <w:sz w:val="22"/>
          <w:szCs w:val="22"/>
          <w:vertAlign w:val="subscript"/>
          <w:lang w:val="en-US"/>
        </w:rPr>
        <w:t xml:space="preserve">2           </w:t>
      </w:r>
      <w:r w:rsidRPr="005D0FFD">
        <w:rPr>
          <w:rFonts w:ascii="Times New Roman" w:hAnsi="Times New Roman" w:cs="Times New Roman"/>
          <w:w w:val="106"/>
          <w:sz w:val="22"/>
          <w:szCs w:val="22"/>
          <w:lang w:val="en-US"/>
        </w:rPr>
        <w:t>Corresponding MR function</w:t>
      </w:r>
      <w:r w:rsidRPr="005D0FFD">
        <w:rPr>
          <w:rFonts w:ascii="Times New Roman" w:hAnsi="Times New Roman" w:cs="Times New Roman"/>
          <w:w w:val="106"/>
          <w:sz w:val="22"/>
          <w:szCs w:val="22"/>
          <w:vertAlign w:val="subscript"/>
          <w:lang w:val="en-US"/>
        </w:rPr>
        <w:t xml:space="preserve">   </w:t>
      </w:r>
      <w:r w:rsidRPr="005D0FFD">
        <w:rPr>
          <w:rFonts w:ascii="Times New Roman" w:hAnsi="Times New Roman" w:cs="Times New Roman"/>
          <w:w w:val="106"/>
          <w:sz w:val="22"/>
          <w:szCs w:val="22"/>
          <w:lang w:val="en-US"/>
        </w:rPr>
        <w:t>MR</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=180-40Q</w:t>
      </w:r>
      <w:r w:rsidRPr="005D0FFD">
        <w:rPr>
          <w:rFonts w:ascii="Times New Roman" w:hAnsi="Times New Roman" w:cs="Times New Roman"/>
          <w:w w:val="106"/>
          <w:sz w:val="22"/>
          <w:szCs w:val="22"/>
          <w:vertAlign w:val="subscript"/>
          <w:lang w:val="en-US"/>
        </w:rPr>
        <w:t>2</w:t>
      </w:r>
    </w:p>
    <w:p w:rsidR="00E76065" w:rsidRPr="005D0FFD" w:rsidRDefault="00E76065" w:rsidP="00E76065">
      <w:pPr>
        <w:pStyle w:val="Style"/>
        <w:spacing w:line="276" w:lineRule="auto"/>
        <w:jc w:val="both"/>
        <w:rPr>
          <w:rFonts w:ascii="Times New Roman" w:hAnsi="Times New Roman" w:cs="Times New Roman"/>
          <w:w w:val="106"/>
          <w:sz w:val="22"/>
          <w:szCs w:val="22"/>
          <w:lang w:val="en-US"/>
        </w:rPr>
      </w:pPr>
    </w:p>
    <w:p w:rsidR="00E76065" w:rsidRPr="005D0FFD" w:rsidRDefault="00E76065" w:rsidP="00E76065">
      <w:pPr>
        <w:pStyle w:val="Style"/>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 xml:space="preserve">Assume that the monopolist’s total cost function takes the form; TC - 20Q – 20 = 0 </w:t>
      </w:r>
      <w:proofErr w:type="gramStart"/>
      <w:r w:rsidRPr="005D0FFD">
        <w:rPr>
          <w:rFonts w:ascii="Times New Roman" w:hAnsi="Times New Roman" w:cs="Times New Roman"/>
          <w:w w:val="106"/>
          <w:sz w:val="22"/>
          <w:szCs w:val="22"/>
          <w:lang w:val="en-US"/>
        </w:rPr>
        <w:t>where  Q</w:t>
      </w:r>
      <w:proofErr w:type="gramEnd"/>
      <w:r w:rsidRPr="005D0FFD">
        <w:rPr>
          <w:rFonts w:ascii="Times New Roman" w:hAnsi="Times New Roman" w:cs="Times New Roman"/>
          <w:w w:val="106"/>
          <w:sz w:val="22"/>
          <w:szCs w:val="22"/>
          <w:lang w:val="en-US"/>
        </w:rPr>
        <w:t xml:space="preserve"> = Q</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 xml:space="preserve"> + Q</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 and that it wishes to maximize profits, calculate;</w:t>
      </w:r>
    </w:p>
    <w:p w:rsidR="00E76065" w:rsidRPr="005D0FFD" w:rsidRDefault="00E76065" w:rsidP="00E76065">
      <w:pPr>
        <w:pStyle w:val="Style"/>
        <w:spacing w:line="276" w:lineRule="auto"/>
        <w:jc w:val="both"/>
        <w:rPr>
          <w:rFonts w:ascii="Times New Roman" w:hAnsi="Times New Roman" w:cs="Times New Roman"/>
          <w:w w:val="106"/>
          <w:sz w:val="22"/>
          <w:szCs w:val="22"/>
          <w:lang w:val="en-US"/>
        </w:rPr>
      </w:pPr>
    </w:p>
    <w:p w:rsidR="00E76065" w:rsidRPr="005D0FFD" w:rsidRDefault="00E76065" w:rsidP="00E76065">
      <w:pPr>
        <w:pStyle w:val="Style"/>
        <w:numPr>
          <w:ilvl w:val="0"/>
          <w:numId w:val="14"/>
        </w:numPr>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the prices the monopolist will charge in each market.</w:t>
      </w:r>
    </w:p>
    <w:p w:rsidR="00E76065" w:rsidRPr="005D0FFD" w:rsidRDefault="00E76065" w:rsidP="00E76065">
      <w:pPr>
        <w:pStyle w:val="ListParagraph"/>
        <w:numPr>
          <w:ilvl w:val="0"/>
          <w:numId w:val="14"/>
        </w:numPr>
        <w:spacing w:after="200" w:line="276" w:lineRule="auto"/>
        <w:jc w:val="both"/>
        <w:rPr>
          <w:rFonts w:cs="Times New Roman"/>
          <w:b/>
          <w:color w:val="auto"/>
        </w:rPr>
      </w:pPr>
      <w:r w:rsidRPr="005D0FFD">
        <w:rPr>
          <w:rFonts w:cs="Times New Roman"/>
          <w:color w:val="auto"/>
          <w:w w:val="106"/>
        </w:rPr>
        <w:t xml:space="preserve">the monopolist’s profit with price discrimination. </w:t>
      </w:r>
    </w:p>
    <w:p w:rsidR="00E76065" w:rsidRPr="005D0FFD" w:rsidRDefault="00E76065" w:rsidP="00E76065">
      <w:pPr>
        <w:pStyle w:val="ListParagraph"/>
        <w:numPr>
          <w:ilvl w:val="0"/>
          <w:numId w:val="15"/>
        </w:numPr>
        <w:tabs>
          <w:tab w:val="left" w:pos="1200"/>
        </w:tabs>
        <w:rPr>
          <w:rFonts w:cs="Times New Roman"/>
          <w:color w:val="auto"/>
        </w:rPr>
      </w:pPr>
      <w:r w:rsidRPr="005D0FFD">
        <w:rPr>
          <w:rFonts w:cs="Times New Roman"/>
          <w:color w:val="auto"/>
        </w:rPr>
        <w:t>The diagram below shows the demand and unit cost situation of a monopolist.</w:t>
      </w:r>
    </w:p>
    <w:p w:rsidR="00E76065" w:rsidRPr="005D0FFD" w:rsidRDefault="00E76065" w:rsidP="00E76065">
      <w:pPr>
        <w:pStyle w:val="ListParagraph"/>
        <w:tabs>
          <w:tab w:val="left" w:pos="1200"/>
        </w:tabs>
        <w:ind w:left="360"/>
        <w:rPr>
          <w:rFonts w:cs="Times New Roman"/>
          <w:color w:val="auto"/>
        </w:rPr>
      </w:pPr>
    </w:p>
    <w:p w:rsidR="00E76065" w:rsidRPr="005D0FFD" w:rsidRDefault="00E76065" w:rsidP="00E76065">
      <w:pPr>
        <w:pStyle w:val="ListParagraph"/>
        <w:tabs>
          <w:tab w:val="left" w:pos="1200"/>
        </w:tabs>
        <w:ind w:left="360"/>
        <w:rPr>
          <w:rFonts w:cs="Times New Roman"/>
          <w:color w:val="auto"/>
        </w:rPr>
      </w:pPr>
      <w:r w:rsidRPr="005D0FFD">
        <w:rPr>
          <w:rFonts w:cs="Times New Roman"/>
          <w:noProof/>
          <w:color w:val="auto"/>
        </w:rPr>
        <mc:AlternateContent>
          <mc:Choice Requires="wpg">
            <w:drawing>
              <wp:anchor distT="0" distB="0" distL="114300" distR="114300" simplePos="0" relativeHeight="251661312" behindDoc="0" locked="0" layoutInCell="1" allowOverlap="1" wp14:anchorId="4DCC3936" wp14:editId="2EBBBBD0">
                <wp:simplePos x="0" y="0"/>
                <wp:positionH relativeFrom="column">
                  <wp:posOffset>0</wp:posOffset>
                </wp:positionH>
                <wp:positionV relativeFrom="paragraph">
                  <wp:posOffset>19050</wp:posOffset>
                </wp:positionV>
                <wp:extent cx="4228465" cy="2752725"/>
                <wp:effectExtent l="0" t="19050" r="635" b="0"/>
                <wp:wrapNone/>
                <wp:docPr id="159249482" name="Group 159249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8465" cy="2752725"/>
                          <a:chOff x="3150" y="4005"/>
                          <a:chExt cx="6659" cy="4335"/>
                        </a:xfrm>
                      </wpg:grpSpPr>
                      <wps:wsp>
                        <wps:cNvPr id="1175912738" name="AutoShape 3"/>
                        <wps:cNvCnPr>
                          <a:cxnSpLocks noChangeShapeType="1"/>
                        </wps:cNvCnPr>
                        <wps:spPr bwMode="auto">
                          <a:xfrm>
                            <a:off x="4169" y="7680"/>
                            <a:ext cx="4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8771997" name="AutoShape 4"/>
                        <wps:cNvCnPr>
                          <a:cxnSpLocks noChangeShapeType="1"/>
                        </wps:cNvCnPr>
                        <wps:spPr bwMode="auto">
                          <a:xfrm flipV="1">
                            <a:off x="4169" y="4005"/>
                            <a:ext cx="0" cy="3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36318" name="AutoShape 5"/>
                        <wps:cNvCnPr>
                          <a:cxnSpLocks noChangeShapeType="1"/>
                        </wps:cNvCnPr>
                        <wps:spPr bwMode="auto">
                          <a:xfrm>
                            <a:off x="4379" y="4380"/>
                            <a:ext cx="4245" cy="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789297" name="AutoShape 6"/>
                        <wps:cNvCnPr>
                          <a:cxnSpLocks noChangeShapeType="1"/>
                        </wps:cNvCnPr>
                        <wps:spPr bwMode="auto">
                          <a:xfrm>
                            <a:off x="4379" y="4680"/>
                            <a:ext cx="3840" cy="3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8393416" name="Freeform 7"/>
                        <wps:cNvSpPr>
                          <a:spLocks/>
                        </wps:cNvSpPr>
                        <wps:spPr bwMode="auto">
                          <a:xfrm>
                            <a:off x="4379" y="4290"/>
                            <a:ext cx="2805" cy="3040"/>
                          </a:xfrm>
                          <a:custGeom>
                            <a:avLst/>
                            <a:gdLst>
                              <a:gd name="T0" fmla="*/ 0 w 2862"/>
                              <a:gd name="T1" fmla="*/ 2122 h 3212"/>
                              <a:gd name="T2" fmla="*/ 795 w 2862"/>
                              <a:gd name="T3" fmla="*/ 2932 h 3212"/>
                              <a:gd name="T4" fmla="*/ 2550 w 2862"/>
                              <a:gd name="T5" fmla="*/ 442 h 3212"/>
                              <a:gd name="T6" fmla="*/ 2670 w 2862"/>
                              <a:gd name="T7" fmla="*/ 277 h 3212"/>
                            </a:gdLst>
                            <a:ahLst/>
                            <a:cxnLst>
                              <a:cxn ang="0">
                                <a:pos x="T0" y="T1"/>
                              </a:cxn>
                              <a:cxn ang="0">
                                <a:pos x="T2" y="T3"/>
                              </a:cxn>
                              <a:cxn ang="0">
                                <a:pos x="T4" y="T5"/>
                              </a:cxn>
                              <a:cxn ang="0">
                                <a:pos x="T6" y="T7"/>
                              </a:cxn>
                            </a:cxnLst>
                            <a:rect l="0" t="0" r="r" b="b"/>
                            <a:pathLst>
                              <a:path w="2862" h="3212">
                                <a:moveTo>
                                  <a:pt x="0" y="2122"/>
                                </a:moveTo>
                                <a:cubicBezTo>
                                  <a:pt x="185" y="2667"/>
                                  <a:pt x="370" y="3212"/>
                                  <a:pt x="795" y="2932"/>
                                </a:cubicBezTo>
                                <a:cubicBezTo>
                                  <a:pt x="1220" y="2652"/>
                                  <a:pt x="2238" y="884"/>
                                  <a:pt x="2550" y="442"/>
                                </a:cubicBezTo>
                                <a:cubicBezTo>
                                  <a:pt x="2862" y="0"/>
                                  <a:pt x="2766" y="138"/>
                                  <a:pt x="2670" y="27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2052167" name="Freeform 8"/>
                        <wps:cNvSpPr>
                          <a:spLocks/>
                        </wps:cNvSpPr>
                        <wps:spPr bwMode="auto">
                          <a:xfrm>
                            <a:off x="4754" y="4635"/>
                            <a:ext cx="3345" cy="1050"/>
                          </a:xfrm>
                          <a:custGeom>
                            <a:avLst/>
                            <a:gdLst>
                              <a:gd name="T0" fmla="*/ 0 w 3345"/>
                              <a:gd name="T1" fmla="*/ 0 h 830"/>
                              <a:gd name="T2" fmla="*/ 1500 w 3345"/>
                              <a:gd name="T3" fmla="*/ 825 h 830"/>
                              <a:gd name="T4" fmla="*/ 3345 w 3345"/>
                              <a:gd name="T5" fmla="*/ 30 h 830"/>
                            </a:gdLst>
                            <a:ahLst/>
                            <a:cxnLst>
                              <a:cxn ang="0">
                                <a:pos x="T0" y="T1"/>
                              </a:cxn>
                              <a:cxn ang="0">
                                <a:pos x="T2" y="T3"/>
                              </a:cxn>
                              <a:cxn ang="0">
                                <a:pos x="T4" y="T5"/>
                              </a:cxn>
                            </a:cxnLst>
                            <a:rect l="0" t="0" r="r" b="b"/>
                            <a:pathLst>
                              <a:path w="3345" h="830">
                                <a:moveTo>
                                  <a:pt x="0" y="0"/>
                                </a:moveTo>
                                <a:cubicBezTo>
                                  <a:pt x="471" y="410"/>
                                  <a:pt x="943" y="820"/>
                                  <a:pt x="1500" y="825"/>
                                </a:cubicBezTo>
                                <a:cubicBezTo>
                                  <a:pt x="2057" y="830"/>
                                  <a:pt x="3038" y="162"/>
                                  <a:pt x="3345"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599230" name="AutoShape 9"/>
                        <wps:cNvCnPr>
                          <a:cxnSpLocks noChangeShapeType="1"/>
                        </wps:cNvCnPr>
                        <wps:spPr bwMode="auto">
                          <a:xfrm>
                            <a:off x="5999" y="4950"/>
                            <a:ext cx="1" cy="273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2061860" name="AutoShape 10"/>
                        <wps:cNvCnPr>
                          <a:cxnSpLocks noChangeShapeType="1"/>
                        </wps:cNvCnPr>
                        <wps:spPr bwMode="auto">
                          <a:xfrm>
                            <a:off x="4169" y="4950"/>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0363174" name="AutoShape 11"/>
                        <wps:cNvCnPr>
                          <a:cxnSpLocks noChangeShapeType="1"/>
                        </wps:cNvCnPr>
                        <wps:spPr bwMode="auto">
                          <a:xfrm>
                            <a:off x="4139" y="562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8389833" name="AutoShape 12"/>
                        <wps:cNvCnPr>
                          <a:cxnSpLocks noChangeShapeType="1"/>
                        </wps:cNvCnPr>
                        <wps:spPr bwMode="auto">
                          <a:xfrm>
                            <a:off x="4169" y="601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532203" name="AutoShape 13"/>
                        <wps:cNvCnPr>
                          <a:cxnSpLocks noChangeShapeType="1"/>
                        </wps:cNvCnPr>
                        <wps:spPr bwMode="auto">
                          <a:xfrm>
                            <a:off x="6224" y="5355"/>
                            <a:ext cx="1" cy="23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9066985" name="Text Box 14"/>
                        <wps:cNvSpPr txBox="1">
                          <a:spLocks noChangeArrowheads="1"/>
                        </wps:cNvSpPr>
                        <wps:spPr bwMode="auto">
                          <a:xfrm>
                            <a:off x="8654" y="7620"/>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sidRPr="00F65C46">
                                <w:rPr>
                                  <w:sz w:val="24"/>
                                  <w:szCs w:val="24"/>
                                  <w:lang w:val="tr-TR"/>
                                </w:rPr>
                                <w:t>Quantity</w:t>
                              </w:r>
                            </w:p>
                          </w:txbxContent>
                        </wps:txbx>
                        <wps:bodyPr rot="0" vert="horz" wrap="square" lIns="91440" tIns="45720" rIns="91440" bIns="45720" anchor="t" anchorCtr="0" upright="1">
                          <a:noAutofit/>
                        </wps:bodyPr>
                      </wps:wsp>
                      <wps:wsp>
                        <wps:cNvPr id="1523022514" name="Text Box 15"/>
                        <wps:cNvSpPr txBox="1">
                          <a:spLocks noChangeArrowheads="1"/>
                        </wps:cNvSpPr>
                        <wps:spPr bwMode="auto">
                          <a:xfrm>
                            <a:off x="3150" y="4680"/>
                            <a:ext cx="585"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sidRPr="00F65C46">
                                <w:rPr>
                                  <w:sz w:val="24"/>
                                  <w:szCs w:val="24"/>
                                  <w:lang w:val="tr-TR"/>
                                </w:rPr>
                                <w:t xml:space="preserve">Price </w:t>
                              </w:r>
                              <w:r w:rsidRPr="00F65C46">
                                <w:rPr>
                                  <w:sz w:val="24"/>
                                  <w:szCs w:val="24"/>
                                  <w:lang w:val="tr-TR"/>
                                </w:rPr>
                                <w:t>and Cost per unit</w:t>
                              </w:r>
                            </w:p>
                          </w:txbxContent>
                        </wps:txbx>
                        <wps:bodyPr rot="0" vert="vert270" wrap="square" lIns="91440" tIns="45720" rIns="91440" bIns="45720" anchor="t" anchorCtr="0" upright="1">
                          <a:noAutofit/>
                        </wps:bodyPr>
                      </wps:wsp>
                      <wps:wsp>
                        <wps:cNvPr id="1447836570" name="Text Box 16"/>
                        <wps:cNvSpPr txBox="1">
                          <a:spLocks noChangeArrowheads="1"/>
                        </wps:cNvSpPr>
                        <wps:spPr bwMode="auto">
                          <a:xfrm>
                            <a:off x="3734" y="468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A</w:t>
                              </w:r>
                            </w:p>
                          </w:txbxContent>
                        </wps:txbx>
                        <wps:bodyPr rot="0" vert="horz" wrap="square" lIns="91440" tIns="45720" rIns="91440" bIns="45720" anchor="t" anchorCtr="0" upright="1">
                          <a:noAutofit/>
                        </wps:bodyPr>
                      </wps:wsp>
                      <wps:wsp>
                        <wps:cNvPr id="1422468852" name="Text Box 17"/>
                        <wps:cNvSpPr txBox="1">
                          <a:spLocks noChangeArrowheads="1"/>
                        </wps:cNvSpPr>
                        <wps:spPr bwMode="auto">
                          <a:xfrm>
                            <a:off x="3734" y="5355"/>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B</w:t>
                              </w:r>
                            </w:p>
                          </w:txbxContent>
                        </wps:txbx>
                        <wps:bodyPr rot="0" vert="horz" wrap="square" lIns="91440" tIns="45720" rIns="91440" bIns="45720" anchor="t" anchorCtr="0" upright="1">
                          <a:noAutofit/>
                        </wps:bodyPr>
                      </wps:wsp>
                      <wps:wsp>
                        <wps:cNvPr id="1170323412" name="Text Box 18"/>
                        <wps:cNvSpPr txBox="1">
                          <a:spLocks noChangeArrowheads="1"/>
                        </wps:cNvSpPr>
                        <wps:spPr bwMode="auto">
                          <a:xfrm>
                            <a:off x="3734" y="579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C</w:t>
                              </w:r>
                            </w:p>
                          </w:txbxContent>
                        </wps:txbx>
                        <wps:bodyPr rot="0" vert="horz" wrap="square" lIns="91440" tIns="45720" rIns="91440" bIns="45720" anchor="t" anchorCtr="0" upright="1">
                          <a:noAutofit/>
                        </wps:bodyPr>
                      </wps:wsp>
                      <wps:wsp>
                        <wps:cNvPr id="1417918060" name="Text Box 19"/>
                        <wps:cNvSpPr txBox="1">
                          <a:spLocks noChangeArrowheads="1"/>
                        </wps:cNvSpPr>
                        <wps:spPr bwMode="auto">
                          <a:xfrm>
                            <a:off x="7048" y="409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MC</w:t>
                              </w:r>
                            </w:p>
                          </w:txbxContent>
                        </wps:txbx>
                        <wps:bodyPr rot="0" vert="horz" wrap="square" lIns="91440" tIns="45720" rIns="91440" bIns="45720" anchor="t" anchorCtr="0" upright="1">
                          <a:noAutofit/>
                        </wps:bodyPr>
                      </wps:wsp>
                      <wps:wsp>
                        <wps:cNvPr id="547573276" name="Text Box 20"/>
                        <wps:cNvSpPr txBox="1">
                          <a:spLocks noChangeArrowheads="1"/>
                        </wps:cNvSpPr>
                        <wps:spPr bwMode="auto">
                          <a:xfrm>
                            <a:off x="7889" y="4245"/>
                            <a:ext cx="84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ATC</w:t>
                              </w:r>
                            </w:p>
                          </w:txbxContent>
                        </wps:txbx>
                        <wps:bodyPr rot="0" vert="horz" wrap="square" lIns="91440" tIns="45720" rIns="91440" bIns="45720" anchor="t" anchorCtr="0" upright="1">
                          <a:noAutofit/>
                        </wps:bodyPr>
                      </wps:wsp>
                      <wps:wsp>
                        <wps:cNvPr id="308091753" name="Text Box 21"/>
                        <wps:cNvSpPr txBox="1">
                          <a:spLocks noChangeArrowheads="1"/>
                        </wps:cNvSpPr>
                        <wps:spPr bwMode="auto">
                          <a:xfrm>
                            <a:off x="7963" y="790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MR</w:t>
                              </w:r>
                            </w:p>
                          </w:txbxContent>
                        </wps:txbx>
                        <wps:bodyPr rot="0" vert="horz" wrap="square" lIns="91440" tIns="45720" rIns="91440" bIns="45720" anchor="t" anchorCtr="0" upright="1">
                          <a:noAutofit/>
                        </wps:bodyPr>
                      </wps:wsp>
                      <wps:wsp>
                        <wps:cNvPr id="1058585470" name="Text Box 22"/>
                        <wps:cNvSpPr txBox="1">
                          <a:spLocks noChangeArrowheads="1"/>
                        </wps:cNvSpPr>
                        <wps:spPr bwMode="auto">
                          <a:xfrm>
                            <a:off x="8279" y="5895"/>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Demand</w:t>
                              </w:r>
                            </w:p>
                          </w:txbxContent>
                        </wps:txbx>
                        <wps:bodyPr rot="0" vert="horz" wrap="square" lIns="91440" tIns="45720" rIns="91440" bIns="45720" anchor="t" anchorCtr="0" upright="1">
                          <a:noAutofit/>
                        </wps:bodyPr>
                      </wps:wsp>
                      <wps:wsp>
                        <wps:cNvPr id="528620159" name="Text Box 23"/>
                        <wps:cNvSpPr txBox="1">
                          <a:spLocks noChangeArrowheads="1"/>
                        </wps:cNvSpPr>
                        <wps:spPr bwMode="auto">
                          <a:xfrm>
                            <a:off x="5653" y="523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H</w:t>
                              </w:r>
                            </w:p>
                          </w:txbxContent>
                        </wps:txbx>
                        <wps:bodyPr rot="0" vert="horz" wrap="square" lIns="91440" tIns="45720" rIns="91440" bIns="45720" anchor="t" anchorCtr="0" upright="1">
                          <a:noAutofit/>
                        </wps:bodyPr>
                      </wps:wsp>
                      <wps:wsp>
                        <wps:cNvPr id="362325817" name="Text Box 24"/>
                        <wps:cNvSpPr txBox="1">
                          <a:spLocks noChangeArrowheads="1"/>
                        </wps:cNvSpPr>
                        <wps:spPr bwMode="auto">
                          <a:xfrm>
                            <a:off x="6297" y="4770"/>
                            <a:ext cx="45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N</w:t>
                              </w:r>
                            </w:p>
                          </w:txbxContent>
                        </wps:txbx>
                        <wps:bodyPr rot="0" vert="horz" wrap="square" lIns="91440" tIns="45720" rIns="91440" bIns="45720" anchor="t" anchorCtr="0" upright="1">
                          <a:noAutofit/>
                        </wps:bodyPr>
                      </wps:wsp>
                      <wps:wsp>
                        <wps:cNvPr id="2111356701" name="Text Box 25"/>
                        <wps:cNvSpPr txBox="1">
                          <a:spLocks noChangeArrowheads="1"/>
                        </wps:cNvSpPr>
                        <wps:spPr bwMode="auto">
                          <a:xfrm>
                            <a:off x="5804" y="4515"/>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J</w:t>
                              </w:r>
                            </w:p>
                          </w:txbxContent>
                        </wps:txbx>
                        <wps:bodyPr rot="0" vert="horz" wrap="square" lIns="91440" tIns="45720" rIns="91440" bIns="45720" anchor="t" anchorCtr="0" upright="1">
                          <a:noAutofit/>
                        </wps:bodyPr>
                      </wps:wsp>
                      <wps:wsp>
                        <wps:cNvPr id="815660943" name="Text Box 26"/>
                        <wps:cNvSpPr txBox="1">
                          <a:spLocks noChangeArrowheads="1"/>
                        </wps:cNvSpPr>
                        <wps:spPr bwMode="auto">
                          <a:xfrm>
                            <a:off x="6060" y="769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L</w:t>
                              </w:r>
                            </w:p>
                          </w:txbxContent>
                        </wps:txbx>
                        <wps:bodyPr rot="0" vert="horz" wrap="square" lIns="91440" tIns="45720" rIns="91440" bIns="45720" anchor="t" anchorCtr="0" upright="1">
                          <a:noAutofit/>
                        </wps:bodyPr>
                      </wps:wsp>
                      <wps:wsp>
                        <wps:cNvPr id="829016290" name="Text Box 27"/>
                        <wps:cNvSpPr txBox="1">
                          <a:spLocks noChangeArrowheads="1"/>
                        </wps:cNvSpPr>
                        <wps:spPr bwMode="auto">
                          <a:xfrm>
                            <a:off x="5803" y="7680"/>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E</w:t>
                              </w:r>
                            </w:p>
                          </w:txbxContent>
                        </wps:txbx>
                        <wps:bodyPr rot="0" vert="horz" wrap="square" lIns="91440" tIns="45720" rIns="91440" bIns="45720" anchor="t" anchorCtr="0" upright="1">
                          <a:noAutofit/>
                        </wps:bodyPr>
                      </wps:wsp>
                      <wps:wsp>
                        <wps:cNvPr id="683857925" name="Text Box 28"/>
                        <wps:cNvSpPr txBox="1">
                          <a:spLocks noChangeArrowheads="1"/>
                        </wps:cNvSpPr>
                        <wps:spPr bwMode="auto">
                          <a:xfrm>
                            <a:off x="5547" y="595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G</w:t>
                              </w:r>
                            </w:p>
                          </w:txbxContent>
                        </wps:txbx>
                        <wps:bodyPr rot="0" vert="horz" wrap="square" lIns="91440" tIns="45720" rIns="91440" bIns="45720" anchor="t" anchorCtr="0" upright="1">
                          <a:noAutofit/>
                        </wps:bodyPr>
                      </wps:wsp>
                      <wps:wsp>
                        <wps:cNvPr id="821804355" name="Text Box 29"/>
                        <wps:cNvSpPr txBox="1">
                          <a:spLocks noChangeArrowheads="1"/>
                        </wps:cNvSpPr>
                        <wps:spPr bwMode="auto">
                          <a:xfrm>
                            <a:off x="3839" y="7590"/>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65" w:rsidRPr="00F65C46" w:rsidRDefault="00E76065" w:rsidP="00E76065">
                              <w:pPr>
                                <w:rPr>
                                  <w:sz w:val="24"/>
                                  <w:szCs w:val="24"/>
                                  <w:lang w:val="tr-TR"/>
                                </w:rPr>
                              </w:pPr>
                              <w:r>
                                <w:rPr>
                                  <w:sz w:val="24"/>
                                  <w:szCs w:val="24"/>
                                  <w:lang w:val="tr-TR"/>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CC3936" id="Group 159249482" o:spid="_x0000_s1026" style="position:absolute;left:0;text-align:left;margin-left:0;margin-top:1.5pt;width:332.95pt;height:216.75pt;z-index:251661312" coordorigin="3150,4005" coordsize="665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">
                <v:shapetype id="_x0000_t32" coordsize="21600,21600" o:spt="32" o:oned="t" path="m,l21600,21600e" filled="f">
                  <v:path arrowok="t" fillok="f" o:connecttype="none"/>
                  <o:lock v:ext="edit" shapetype="t"/>
                </v:shapetype>
                <v:shape id="AutoShape 3" o:spid="_x0000_s1027" type="#_x0000_t32" style="position:absolute;left:4169;top:7680;width:46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">
                  <v:stroke endarrow="block"/>
                </v:shape>
                <v:shape id="AutoShape 4" o:spid="_x0000_s1028" type="#_x0000_t32" style="position:absolute;left:4169;top:4005;width:0;height:36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">
                  <v:stroke endarrow="block"/>
                </v:shape>
                <v:shape id="AutoShape 5" o:spid="_x0000_s1029" type="#_x0000_t32" style="position:absolute;left:4379;top:4380;width:4245;height:1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"/>
                <v:shape id="AutoShape 6" o:spid="_x0000_s1030" type="#_x0000_t32" style="position:absolute;left:4379;top:4680;width:3840;height:3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"/>
                <v:shape id="Freeform 7" o:spid="_x0000_s1031" style="position:absolute;left:4379;top:4290;width:2805;height:3040;visibility:visible;mso-wrap-style:square;v-text-anchor:top" coordsize="2862,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" path="m,2122v185,545,370,1090,795,810c1220,2652,2238,884,2550,442,2862,,2766,138,2670,277e" filled="f">
                  <v:path arrowok="t" o:connecttype="custom" o:connectlocs="0,2008;779,2775;2499,418;2617,262" o:connectangles="0,0,0,0"/>
                </v:shape>
                <v:shape id="Freeform 8" o:spid="_x0000_s1032" style="position:absolute;left:4754;top:4635;width:3345;height:1050;visibility:visible;mso-wrap-style:square;v-text-anchor:top" coordsize="334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" path="m,c471,410,943,820,1500,825,2057,830,3038,162,3345,30e" filled="f">
                  <v:path arrowok="t" o:connecttype="custom" o:connectlocs="0,0;1500,1044;3345,38" o:connectangles="0,0,0"/>
                </v:shape>
                <v:shape id="AutoShape 9" o:spid="_x0000_s1033" type="#_x0000_t32" style="position:absolute;left:5999;top:4950;width:1;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">
                  <v:stroke dashstyle="dash"/>
                </v:shape>
                <v:shape id="AutoShape 10" o:spid="_x0000_s1034" type="#_x0000_t32" style="position:absolute;left:4169;top:4950;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">
                  <v:stroke dashstyle="dash"/>
                </v:shape>
                <v:shape id="AutoShape 11" o:spid="_x0000_s1035" type="#_x0000_t32" style="position:absolute;left:4139;top:562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">
                  <v:stroke dashstyle="dash"/>
                </v:shape>
                <v:shape id="AutoShape 12" o:spid="_x0000_s1036" type="#_x0000_t32" style="position:absolute;left:4169;top:601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">
                  <v:stroke dashstyle="dash"/>
                </v:shape>
                <v:shape id="AutoShape 13" o:spid="_x0000_s1037" type="#_x0000_t32" style="position:absolute;left:6224;top:5355;width:1;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">
                  <v:stroke dashstyle="dash"/>
                </v:shape>
                <v:shapetype id="_x0000_t202" coordsize="21600,21600" o:spt="202" path="m,l,21600r21600,l21600,xe">
                  <v:stroke joinstyle="miter"/>
                  <v:path gradientshapeok="t" o:connecttype="rect"/>
                </v:shapetype>
                <v:shape id="Text Box 14" o:spid="_x0000_s1038" type="#_x0000_t202" style="position:absolute;left:8654;top:7620;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" filled="f" stroked="f">
                  <v:textbox>
                    <w:txbxContent>
                      <w:p w:rsidR="00E76065" w:rsidRPr="00F65C46" w:rsidRDefault="00E76065" w:rsidP="00E76065">
                        <w:pPr>
                          <w:rPr>
                            <w:sz w:val="24"/>
                            <w:szCs w:val="24"/>
                            <w:lang w:val="tr-TR"/>
                          </w:rPr>
                        </w:pPr>
                        <w:r w:rsidRPr="00F65C46">
                          <w:rPr>
                            <w:sz w:val="24"/>
                            <w:szCs w:val="24"/>
                            <w:lang w:val="tr-TR"/>
                          </w:rPr>
                          <w:t>Quantity</w:t>
                        </w:r>
                      </w:p>
                    </w:txbxContent>
                  </v:textbox>
                </v:shape>
                <v:shape id="Text Box 15" o:spid="_x0000_s1039" type="#_x0000_t202" style="position:absolute;left:3150;top:4680;width:585;height: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" filled="f" stroked="f">
                  <v:textbox style="layout-flow:vertical;mso-layout-flow-alt:bottom-to-top">
                    <w:txbxContent>
                      <w:p w:rsidR="00E76065" w:rsidRPr="00F65C46" w:rsidRDefault="00E76065" w:rsidP="00E76065">
                        <w:pPr>
                          <w:rPr>
                            <w:sz w:val="24"/>
                            <w:szCs w:val="24"/>
                            <w:lang w:val="tr-TR"/>
                          </w:rPr>
                        </w:pPr>
                        <w:r w:rsidRPr="00F65C46">
                          <w:rPr>
                            <w:sz w:val="24"/>
                            <w:szCs w:val="24"/>
                            <w:lang w:val="tr-TR"/>
                          </w:rPr>
                          <w:t xml:space="preserve">Price </w:t>
                        </w:r>
                        <w:r w:rsidRPr="00F65C46">
                          <w:rPr>
                            <w:sz w:val="24"/>
                            <w:szCs w:val="24"/>
                            <w:lang w:val="tr-TR"/>
                          </w:rPr>
                          <w:t>and Cost per unit</w:t>
                        </w:r>
                      </w:p>
                    </w:txbxContent>
                  </v:textbox>
                </v:shape>
                <v:shape id="Text Box 16" o:spid="_x0000_s1040" type="#_x0000_t202" style="position:absolute;left:3734;top:468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" filled="f" stroked="f">
                  <v:textbox>
                    <w:txbxContent>
                      <w:p w:rsidR="00E76065" w:rsidRPr="00F65C46" w:rsidRDefault="00E76065" w:rsidP="00E76065">
                        <w:pPr>
                          <w:rPr>
                            <w:sz w:val="24"/>
                            <w:szCs w:val="24"/>
                            <w:lang w:val="tr-TR"/>
                          </w:rPr>
                        </w:pPr>
                        <w:r>
                          <w:rPr>
                            <w:sz w:val="24"/>
                            <w:szCs w:val="24"/>
                            <w:lang w:val="tr-TR"/>
                          </w:rPr>
                          <w:t>A</w:t>
                        </w:r>
                      </w:p>
                    </w:txbxContent>
                  </v:textbox>
                </v:shape>
                <v:shape id="Text Box 17" o:spid="_x0000_s1041" type="#_x0000_t202" style="position:absolute;left:3734;top:5355;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" filled="f" stroked="f">
                  <v:textbox>
                    <w:txbxContent>
                      <w:p w:rsidR="00E76065" w:rsidRPr="00F65C46" w:rsidRDefault="00E76065" w:rsidP="00E76065">
                        <w:pPr>
                          <w:rPr>
                            <w:sz w:val="24"/>
                            <w:szCs w:val="24"/>
                            <w:lang w:val="tr-TR"/>
                          </w:rPr>
                        </w:pPr>
                        <w:r>
                          <w:rPr>
                            <w:sz w:val="24"/>
                            <w:szCs w:val="24"/>
                            <w:lang w:val="tr-TR"/>
                          </w:rPr>
                          <w:t>B</w:t>
                        </w:r>
                      </w:p>
                    </w:txbxContent>
                  </v:textbox>
                </v:shape>
                <v:shape id="Text Box 18" o:spid="_x0000_s1042" type="#_x0000_t202" style="position:absolute;left:3734;top:579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" filled="f" stroked="f">
                  <v:textbox>
                    <w:txbxContent>
                      <w:p w:rsidR="00E76065" w:rsidRPr="00F65C46" w:rsidRDefault="00E76065" w:rsidP="00E76065">
                        <w:pPr>
                          <w:rPr>
                            <w:sz w:val="24"/>
                            <w:szCs w:val="24"/>
                            <w:lang w:val="tr-TR"/>
                          </w:rPr>
                        </w:pPr>
                        <w:r>
                          <w:rPr>
                            <w:sz w:val="24"/>
                            <w:szCs w:val="24"/>
                            <w:lang w:val="tr-TR"/>
                          </w:rPr>
                          <w:t>C</w:t>
                        </w:r>
                      </w:p>
                    </w:txbxContent>
                  </v:textbox>
                </v:shape>
                <v:shape id="Text Box 19" o:spid="_x0000_s1043" type="#_x0000_t202" style="position:absolute;left:7048;top:409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" filled="f" stroked="f">
                  <v:textbox>
                    <w:txbxContent>
                      <w:p w:rsidR="00E76065" w:rsidRPr="00F65C46" w:rsidRDefault="00E76065" w:rsidP="00E76065">
                        <w:pPr>
                          <w:rPr>
                            <w:sz w:val="24"/>
                            <w:szCs w:val="24"/>
                            <w:lang w:val="tr-TR"/>
                          </w:rPr>
                        </w:pPr>
                        <w:r>
                          <w:rPr>
                            <w:sz w:val="24"/>
                            <w:szCs w:val="24"/>
                            <w:lang w:val="tr-TR"/>
                          </w:rPr>
                          <w:t>MC</w:t>
                        </w:r>
                      </w:p>
                    </w:txbxContent>
                  </v:textbox>
                </v:shape>
                <v:shape id="Text Box 20" o:spid="_x0000_s1044" type="#_x0000_t202" style="position:absolute;left:7889;top:4245;width:84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" filled="f" stroked="f">
                  <v:textbox>
                    <w:txbxContent>
                      <w:p w:rsidR="00E76065" w:rsidRPr="00F65C46" w:rsidRDefault="00E76065" w:rsidP="00E76065">
                        <w:pPr>
                          <w:rPr>
                            <w:sz w:val="24"/>
                            <w:szCs w:val="24"/>
                            <w:lang w:val="tr-TR"/>
                          </w:rPr>
                        </w:pPr>
                        <w:r>
                          <w:rPr>
                            <w:sz w:val="24"/>
                            <w:szCs w:val="24"/>
                            <w:lang w:val="tr-TR"/>
                          </w:rPr>
                          <w:t>ATC</w:t>
                        </w:r>
                      </w:p>
                    </w:txbxContent>
                  </v:textbox>
                </v:shape>
                <v:shape id="Text Box 21" o:spid="_x0000_s1045" type="#_x0000_t202" style="position:absolute;left:7963;top:790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" filled="f" stroked="f">
                  <v:textbox>
                    <w:txbxContent>
                      <w:p w:rsidR="00E76065" w:rsidRPr="00F65C46" w:rsidRDefault="00E76065" w:rsidP="00E76065">
                        <w:pPr>
                          <w:rPr>
                            <w:sz w:val="24"/>
                            <w:szCs w:val="24"/>
                            <w:lang w:val="tr-TR"/>
                          </w:rPr>
                        </w:pPr>
                        <w:r>
                          <w:rPr>
                            <w:sz w:val="24"/>
                            <w:szCs w:val="24"/>
                            <w:lang w:val="tr-TR"/>
                          </w:rPr>
                          <w:t>MR</w:t>
                        </w:r>
                      </w:p>
                    </w:txbxContent>
                  </v:textbox>
                </v:shape>
                <v:shape id="Text Box 22" o:spid="_x0000_s1046" type="#_x0000_t202" style="position:absolute;left:8279;top:5895;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" filled="f" stroked="f">
                  <v:textbox>
                    <w:txbxContent>
                      <w:p w:rsidR="00E76065" w:rsidRPr="00F65C46" w:rsidRDefault="00E76065" w:rsidP="00E76065">
                        <w:pPr>
                          <w:rPr>
                            <w:sz w:val="24"/>
                            <w:szCs w:val="24"/>
                            <w:lang w:val="tr-TR"/>
                          </w:rPr>
                        </w:pPr>
                        <w:r>
                          <w:rPr>
                            <w:sz w:val="24"/>
                            <w:szCs w:val="24"/>
                            <w:lang w:val="tr-TR"/>
                          </w:rPr>
                          <w:t>Demand</w:t>
                        </w:r>
                      </w:p>
                    </w:txbxContent>
                  </v:textbox>
                </v:shape>
                <v:shape id="Text Box 23" o:spid="_x0000_s1047" type="#_x0000_t202" style="position:absolute;left:5653;top:523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" filled="f" stroked="f">
                  <v:textbox>
                    <w:txbxContent>
                      <w:p w:rsidR="00E76065" w:rsidRPr="00F65C46" w:rsidRDefault="00E76065" w:rsidP="00E76065">
                        <w:pPr>
                          <w:rPr>
                            <w:sz w:val="24"/>
                            <w:szCs w:val="24"/>
                            <w:lang w:val="tr-TR"/>
                          </w:rPr>
                        </w:pPr>
                        <w:r>
                          <w:rPr>
                            <w:sz w:val="24"/>
                            <w:szCs w:val="24"/>
                            <w:lang w:val="tr-TR"/>
                          </w:rPr>
                          <w:t>H</w:t>
                        </w:r>
                      </w:p>
                    </w:txbxContent>
                  </v:textbox>
                </v:shape>
                <v:shape id="Text Box 24" o:spid="_x0000_s1048" type="#_x0000_t202" style="position:absolute;left:6297;top:4770;width:45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" filled="f" stroked="f">
                  <v:textbox>
                    <w:txbxContent>
                      <w:p w:rsidR="00E76065" w:rsidRPr="00F65C46" w:rsidRDefault="00E76065" w:rsidP="00E76065">
                        <w:pPr>
                          <w:rPr>
                            <w:sz w:val="24"/>
                            <w:szCs w:val="24"/>
                            <w:lang w:val="tr-TR"/>
                          </w:rPr>
                        </w:pPr>
                        <w:r>
                          <w:rPr>
                            <w:sz w:val="24"/>
                            <w:szCs w:val="24"/>
                            <w:lang w:val="tr-TR"/>
                          </w:rPr>
                          <w:t>N</w:t>
                        </w:r>
                      </w:p>
                    </w:txbxContent>
                  </v:textbox>
                </v:shape>
                <v:shape id="Text Box 25" o:spid="_x0000_s1049" type="#_x0000_t202" style="position:absolute;left:5804;top:4515;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" filled="f" stroked="f">
                  <v:textbox>
                    <w:txbxContent>
                      <w:p w:rsidR="00E76065" w:rsidRPr="00F65C46" w:rsidRDefault="00E76065" w:rsidP="00E76065">
                        <w:pPr>
                          <w:rPr>
                            <w:sz w:val="24"/>
                            <w:szCs w:val="24"/>
                            <w:lang w:val="tr-TR"/>
                          </w:rPr>
                        </w:pPr>
                        <w:r>
                          <w:rPr>
                            <w:sz w:val="24"/>
                            <w:szCs w:val="24"/>
                            <w:lang w:val="tr-TR"/>
                          </w:rPr>
                          <w:t>J</w:t>
                        </w:r>
                      </w:p>
                    </w:txbxContent>
                  </v:textbox>
                </v:shape>
                <v:shape id="Text Box 26" o:spid="_x0000_s1050" type="#_x0000_t202" style="position:absolute;left:6060;top:769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" filled="f" stroked="f">
                  <v:textbox>
                    <w:txbxContent>
                      <w:p w:rsidR="00E76065" w:rsidRPr="00F65C46" w:rsidRDefault="00E76065" w:rsidP="00E76065">
                        <w:pPr>
                          <w:rPr>
                            <w:sz w:val="24"/>
                            <w:szCs w:val="24"/>
                            <w:lang w:val="tr-TR"/>
                          </w:rPr>
                        </w:pPr>
                        <w:r>
                          <w:rPr>
                            <w:sz w:val="24"/>
                            <w:szCs w:val="24"/>
                            <w:lang w:val="tr-TR"/>
                          </w:rPr>
                          <w:t>L</w:t>
                        </w:r>
                      </w:p>
                    </w:txbxContent>
                  </v:textbox>
                </v:shape>
                <v:shape id="Text Box 27" o:spid="_x0000_s1051" type="#_x0000_t202" style="position:absolute;left:5803;top:7680;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" filled="f" stroked="f">
                  <v:textbox>
                    <w:txbxContent>
                      <w:p w:rsidR="00E76065" w:rsidRPr="00F65C46" w:rsidRDefault="00E76065" w:rsidP="00E76065">
                        <w:pPr>
                          <w:rPr>
                            <w:sz w:val="24"/>
                            <w:szCs w:val="24"/>
                            <w:lang w:val="tr-TR"/>
                          </w:rPr>
                        </w:pPr>
                        <w:r>
                          <w:rPr>
                            <w:sz w:val="24"/>
                            <w:szCs w:val="24"/>
                            <w:lang w:val="tr-TR"/>
                          </w:rPr>
                          <w:t>E</w:t>
                        </w:r>
                      </w:p>
                    </w:txbxContent>
                  </v:textbox>
                </v:shape>
                <v:shape id="Text Box 28" o:spid="_x0000_s1052" type="#_x0000_t202" style="position:absolute;left:5547;top:595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" filled="f" stroked="f">
                  <v:textbox>
                    <w:txbxContent>
                      <w:p w:rsidR="00E76065" w:rsidRPr="00F65C46" w:rsidRDefault="00E76065" w:rsidP="00E76065">
                        <w:pPr>
                          <w:rPr>
                            <w:sz w:val="24"/>
                            <w:szCs w:val="24"/>
                            <w:lang w:val="tr-TR"/>
                          </w:rPr>
                        </w:pPr>
                        <w:r>
                          <w:rPr>
                            <w:sz w:val="24"/>
                            <w:szCs w:val="24"/>
                            <w:lang w:val="tr-TR"/>
                          </w:rPr>
                          <w:t>G</w:t>
                        </w:r>
                      </w:p>
                    </w:txbxContent>
                  </v:textbox>
                </v:shape>
                <v:shape id="Text Box 29" o:spid="_x0000_s1053" type="#_x0000_t202" style="position:absolute;left:3839;top:7590;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" filled="f" stroked="f">
                  <v:textbox>
                    <w:txbxContent>
                      <w:p w:rsidR="00E76065" w:rsidRPr="00F65C46" w:rsidRDefault="00E76065" w:rsidP="00E76065">
                        <w:pPr>
                          <w:rPr>
                            <w:sz w:val="24"/>
                            <w:szCs w:val="24"/>
                            <w:lang w:val="tr-TR"/>
                          </w:rPr>
                        </w:pPr>
                        <w:r>
                          <w:rPr>
                            <w:sz w:val="24"/>
                            <w:szCs w:val="24"/>
                            <w:lang w:val="tr-TR"/>
                          </w:rPr>
                          <w:t>0</w:t>
                        </w:r>
                      </w:p>
                    </w:txbxContent>
                  </v:textbox>
                </v:shape>
              </v:group>
            </w:pict>
          </mc:Fallback>
        </mc:AlternateContent>
      </w: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rPr>
          <w:rFonts w:cs="Times New Roman"/>
          <w:color w:val="auto"/>
        </w:rPr>
      </w:pPr>
    </w:p>
    <w:p w:rsidR="00E76065" w:rsidRPr="005D0FFD" w:rsidRDefault="00E76065" w:rsidP="00E76065">
      <w:pPr>
        <w:pStyle w:val="ListParagraph"/>
        <w:numPr>
          <w:ilvl w:val="0"/>
          <w:numId w:val="16"/>
        </w:numPr>
        <w:spacing w:after="0" w:line="360" w:lineRule="auto"/>
        <w:jc w:val="both"/>
        <w:rPr>
          <w:rFonts w:cs="Times New Roman"/>
          <w:b/>
          <w:color w:val="auto"/>
        </w:rPr>
      </w:pPr>
      <w:r w:rsidRPr="005D0FFD">
        <w:rPr>
          <w:rFonts w:cs="Times New Roman"/>
          <w:color w:val="auto"/>
        </w:rPr>
        <w:t xml:space="preserve">In order to maximize profits or minimize losses how much should this firm produce and at which price? </w:t>
      </w:r>
    </w:p>
    <w:p w:rsidR="00E76065" w:rsidRPr="005D0FFD" w:rsidRDefault="00E76065" w:rsidP="00E76065">
      <w:pPr>
        <w:pStyle w:val="ListParagraph"/>
        <w:numPr>
          <w:ilvl w:val="0"/>
          <w:numId w:val="16"/>
        </w:numPr>
        <w:spacing w:after="0" w:line="360" w:lineRule="auto"/>
        <w:jc w:val="both"/>
        <w:rPr>
          <w:rFonts w:cs="Times New Roman"/>
          <w:color w:val="auto"/>
        </w:rPr>
      </w:pPr>
      <w:r w:rsidRPr="005D0FFD">
        <w:rPr>
          <w:rFonts w:cs="Times New Roman"/>
          <w:color w:val="auto"/>
        </w:rPr>
        <w:t xml:space="preserve">In equilibrium how much total revenue will the firm collect? </w:t>
      </w:r>
    </w:p>
    <w:p w:rsidR="00E76065" w:rsidRPr="005D0FFD" w:rsidRDefault="00E76065" w:rsidP="00E76065">
      <w:pPr>
        <w:pStyle w:val="ListParagraph"/>
        <w:numPr>
          <w:ilvl w:val="0"/>
          <w:numId w:val="16"/>
        </w:numPr>
        <w:spacing w:after="0" w:line="360" w:lineRule="auto"/>
        <w:jc w:val="both"/>
        <w:rPr>
          <w:rFonts w:cs="Times New Roman"/>
          <w:color w:val="auto"/>
        </w:rPr>
      </w:pPr>
      <w:r w:rsidRPr="005D0FFD">
        <w:rPr>
          <w:rFonts w:cs="Times New Roman"/>
          <w:color w:val="auto"/>
        </w:rPr>
        <w:t xml:space="preserve">In equilibrium how much total cost will the firm incur? </w:t>
      </w:r>
    </w:p>
    <w:p w:rsidR="00E76065" w:rsidRPr="005D0FFD" w:rsidRDefault="00E76065" w:rsidP="00E76065">
      <w:pPr>
        <w:pStyle w:val="ListParagraph"/>
        <w:numPr>
          <w:ilvl w:val="0"/>
          <w:numId w:val="16"/>
        </w:numPr>
        <w:spacing w:after="0" w:line="276" w:lineRule="auto"/>
        <w:jc w:val="both"/>
        <w:rPr>
          <w:rFonts w:cs="Times New Roman"/>
          <w:color w:val="auto"/>
        </w:rPr>
      </w:pPr>
      <w:r w:rsidRPr="005D0FFD">
        <w:rPr>
          <w:rFonts w:cs="Times New Roman"/>
          <w:color w:val="auto"/>
        </w:rPr>
        <w:t xml:space="preserve">State whether the firm faces a profit or a loss in the equilibrium. </w:t>
      </w:r>
    </w:p>
    <w:p w:rsidR="00E76065" w:rsidRDefault="00E76065" w:rsidP="00E76065">
      <w:pPr>
        <w:tabs>
          <w:tab w:val="left" w:pos="900"/>
        </w:tabs>
        <w:rPr>
          <w:rFonts w:cs="Times New Roman"/>
          <w:color w:val="auto"/>
        </w:rPr>
      </w:pPr>
    </w:p>
    <w:p w:rsidR="00E76065" w:rsidRPr="005D0FFD" w:rsidRDefault="00E76065" w:rsidP="00E76065">
      <w:pPr>
        <w:tabs>
          <w:tab w:val="left" w:pos="900"/>
        </w:tabs>
        <w:rPr>
          <w:rFonts w:cs="Times New Roman"/>
          <w:color w:val="auto"/>
        </w:rPr>
      </w:pPr>
    </w:p>
    <w:p w:rsidR="00E76065" w:rsidRPr="005D0FFD"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r w:rsidRPr="00E76065">
        <w:rPr>
          <w:rFonts w:cs="Times New Roman"/>
          <w:color w:val="auto"/>
        </w:rPr>
        <w:lastRenderedPageBreak/>
        <w:t>PART B: MULTIPLE CHOICE</w:t>
      </w:r>
    </w:p>
    <w:p w:rsidR="00E76065" w:rsidRPr="00E76065" w:rsidRDefault="00E76065" w:rsidP="00E76065">
      <w:pPr>
        <w:tabs>
          <w:tab w:val="left" w:pos="900"/>
        </w:tabs>
        <w:rPr>
          <w:rFonts w:cs="Times New Roman"/>
          <w:color w:val="auto"/>
        </w:rPr>
      </w:pPr>
      <w:r w:rsidRPr="00E76065">
        <w:rPr>
          <w:rFonts w:cs="Times New Roman"/>
          <w:color w:val="auto"/>
        </w:rPr>
        <w:t xml:space="preserve">1) The reason </w:t>
      </w:r>
      <w:proofErr w:type="gramStart"/>
      <w:r w:rsidRPr="00E76065">
        <w:rPr>
          <w:rFonts w:cs="Times New Roman"/>
          <w:color w:val="auto"/>
        </w:rPr>
        <w:t>that ,</w:t>
      </w:r>
      <w:proofErr w:type="gramEnd"/>
      <w:r w:rsidRPr="00E76065">
        <w:rPr>
          <w:rFonts w:cs="Times New Roman"/>
          <w:color w:val="auto"/>
        </w:rPr>
        <w:t xml:space="preserve"> </w:t>
      </w:r>
      <w:proofErr w:type="spellStart"/>
      <w:r w:rsidRPr="00E76065">
        <w:rPr>
          <w:rFonts w:cs="Times New Roman"/>
          <w:color w:val="auto"/>
        </w:rPr>
        <w:t>Şok</w:t>
      </w:r>
      <w:proofErr w:type="spellEnd"/>
      <w:r w:rsidRPr="00E76065">
        <w:rPr>
          <w:rFonts w:cs="Times New Roman"/>
          <w:color w:val="auto"/>
        </w:rPr>
        <w:t xml:space="preserve"> market has a monopoly on selling goods in the campus is most likely due to</w:t>
      </w:r>
    </w:p>
    <w:p w:rsidR="00E76065" w:rsidRPr="00E76065" w:rsidRDefault="00E76065" w:rsidP="00E76065">
      <w:pPr>
        <w:tabs>
          <w:tab w:val="left" w:pos="900"/>
        </w:tabs>
        <w:rPr>
          <w:rFonts w:cs="Times New Roman"/>
          <w:color w:val="auto"/>
        </w:rPr>
      </w:pPr>
      <w:r w:rsidRPr="00E76065">
        <w:rPr>
          <w:rFonts w:cs="Times New Roman"/>
          <w:color w:val="auto"/>
        </w:rPr>
        <w:t>A) a government-imposed barrier.</w:t>
      </w:r>
    </w:p>
    <w:p w:rsidR="00E76065" w:rsidRPr="00E76065" w:rsidRDefault="00E76065" w:rsidP="00E76065">
      <w:pPr>
        <w:tabs>
          <w:tab w:val="left" w:pos="900"/>
        </w:tabs>
        <w:rPr>
          <w:rFonts w:cs="Times New Roman"/>
          <w:color w:val="auto"/>
        </w:rPr>
      </w:pPr>
      <w:r w:rsidRPr="00E76065">
        <w:rPr>
          <w:rFonts w:cs="Times New Roman"/>
          <w:color w:val="auto"/>
        </w:rPr>
        <w:t>B)  occupational licensing.</w:t>
      </w:r>
    </w:p>
    <w:p w:rsidR="00E76065" w:rsidRPr="00E76065" w:rsidRDefault="00E76065" w:rsidP="00E76065">
      <w:pPr>
        <w:tabs>
          <w:tab w:val="left" w:pos="900"/>
        </w:tabs>
        <w:rPr>
          <w:rFonts w:cs="Times New Roman"/>
          <w:bCs/>
          <w:color w:val="auto"/>
        </w:rPr>
      </w:pPr>
      <w:r w:rsidRPr="00E76065">
        <w:rPr>
          <w:rFonts w:cs="Times New Roman"/>
          <w:bCs/>
          <w:color w:val="auto"/>
        </w:rPr>
        <w:t>C) no competitors apparently found the profit level attractive enough to enter the market.</w:t>
      </w:r>
    </w:p>
    <w:p w:rsidR="00E76065" w:rsidRPr="00E76065" w:rsidRDefault="00E76065" w:rsidP="00E76065">
      <w:pPr>
        <w:tabs>
          <w:tab w:val="left" w:pos="900"/>
        </w:tabs>
        <w:rPr>
          <w:rFonts w:cs="Times New Roman"/>
          <w:color w:val="auto"/>
        </w:rPr>
      </w:pPr>
      <w:r w:rsidRPr="00E76065">
        <w:rPr>
          <w:rFonts w:cs="Times New Roman"/>
          <w:color w:val="auto"/>
        </w:rPr>
        <w:t>D) the restaurant owned all the fresh seafood in the state.</w:t>
      </w:r>
    </w:p>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r w:rsidRPr="00E76065">
        <w:rPr>
          <w:rFonts w:cs="Times New Roman"/>
          <w:color w:val="auto"/>
        </w:rPr>
        <w:t>2) A monopoly is a seller of a product</w:t>
      </w:r>
    </w:p>
    <w:p w:rsidR="00E76065" w:rsidRPr="00E76065" w:rsidRDefault="00E76065" w:rsidP="00E76065">
      <w:pPr>
        <w:tabs>
          <w:tab w:val="left" w:pos="900"/>
        </w:tabs>
        <w:rPr>
          <w:rFonts w:cs="Times New Roman"/>
          <w:color w:val="auto"/>
        </w:rPr>
      </w:pPr>
      <w:r w:rsidRPr="00E76065">
        <w:rPr>
          <w:rFonts w:cs="Times New Roman"/>
          <w:color w:val="auto"/>
        </w:rPr>
        <w:t>A) with many substitutes.</w:t>
      </w:r>
    </w:p>
    <w:p w:rsidR="00E76065" w:rsidRPr="00E76065" w:rsidRDefault="00E76065" w:rsidP="00E76065">
      <w:pPr>
        <w:tabs>
          <w:tab w:val="left" w:pos="900"/>
        </w:tabs>
        <w:rPr>
          <w:rFonts w:cs="Times New Roman"/>
          <w:bCs/>
          <w:color w:val="auto"/>
        </w:rPr>
      </w:pPr>
      <w:r w:rsidRPr="00E76065">
        <w:rPr>
          <w:rFonts w:cs="Times New Roman"/>
          <w:bCs/>
          <w:color w:val="auto"/>
        </w:rPr>
        <w:t>B)  without a close substitute.</w:t>
      </w:r>
    </w:p>
    <w:p w:rsidR="00E76065" w:rsidRPr="00E76065" w:rsidRDefault="00E76065" w:rsidP="00E76065">
      <w:pPr>
        <w:tabs>
          <w:tab w:val="left" w:pos="900"/>
        </w:tabs>
        <w:rPr>
          <w:rFonts w:cs="Times New Roman"/>
          <w:color w:val="auto"/>
        </w:rPr>
      </w:pPr>
      <w:r w:rsidRPr="00E76065">
        <w:rPr>
          <w:rFonts w:cs="Times New Roman"/>
          <w:color w:val="auto"/>
        </w:rPr>
        <w:t>C) with a perfectly inelastic demand.</w:t>
      </w:r>
    </w:p>
    <w:p w:rsidR="00E76065" w:rsidRPr="00E76065" w:rsidRDefault="00E76065" w:rsidP="00E76065">
      <w:pPr>
        <w:tabs>
          <w:tab w:val="left" w:pos="900"/>
        </w:tabs>
        <w:rPr>
          <w:rFonts w:cs="Times New Roman"/>
          <w:color w:val="auto"/>
        </w:rPr>
      </w:pPr>
      <w:r w:rsidRPr="00E76065">
        <w:rPr>
          <w:rFonts w:cs="Times New Roman"/>
          <w:color w:val="auto"/>
        </w:rPr>
        <w:t>D) without a well-defined demand curve.</w:t>
      </w:r>
    </w:p>
    <w:p w:rsidR="00E76065" w:rsidRPr="00E76065" w:rsidRDefault="00E76065" w:rsidP="00E76065">
      <w:pPr>
        <w:tabs>
          <w:tab w:val="left" w:pos="900"/>
        </w:tabs>
        <w:rPr>
          <w:rFonts w:cs="Times New Roman"/>
          <w:color w:val="auto"/>
        </w:rPr>
      </w:pPr>
      <w:r w:rsidRPr="00E76065">
        <w:rPr>
          <w:rFonts w:cs="Times New Roman"/>
          <w:color w:val="auto"/>
        </w:rPr>
        <w:t xml:space="preserve">3) In METU Campus, there are three </w:t>
      </w:r>
      <w:proofErr w:type="spellStart"/>
      <w:r w:rsidRPr="00E76065">
        <w:rPr>
          <w:rFonts w:cs="Times New Roman"/>
          <w:color w:val="auto"/>
        </w:rPr>
        <w:t>restarurants</w:t>
      </w:r>
      <w:proofErr w:type="spellEnd"/>
      <w:r w:rsidRPr="00E76065">
        <w:rPr>
          <w:rFonts w:cs="Times New Roman"/>
          <w:color w:val="auto"/>
        </w:rPr>
        <w:t xml:space="preserve">: </w:t>
      </w:r>
      <w:proofErr w:type="spellStart"/>
      <w:r w:rsidRPr="00E76065">
        <w:rPr>
          <w:rFonts w:cs="Times New Roman"/>
          <w:color w:val="auto"/>
        </w:rPr>
        <w:t>Susam</w:t>
      </w:r>
      <w:proofErr w:type="spellEnd"/>
      <w:r w:rsidRPr="00E76065">
        <w:rPr>
          <w:rFonts w:cs="Times New Roman"/>
          <w:color w:val="auto"/>
        </w:rPr>
        <w:t xml:space="preserve">, </w:t>
      </w:r>
      <w:proofErr w:type="spellStart"/>
      <w:proofErr w:type="gramStart"/>
      <w:r w:rsidRPr="00E76065">
        <w:rPr>
          <w:rFonts w:cs="Times New Roman"/>
          <w:color w:val="auto"/>
        </w:rPr>
        <w:t>Ziyafet</w:t>
      </w:r>
      <w:proofErr w:type="spellEnd"/>
      <w:r w:rsidRPr="00E76065">
        <w:rPr>
          <w:rFonts w:cs="Times New Roman"/>
          <w:color w:val="auto"/>
        </w:rPr>
        <w:t xml:space="preserve">  and</w:t>
      </w:r>
      <w:proofErr w:type="gramEnd"/>
      <w:r w:rsidRPr="00E76065">
        <w:rPr>
          <w:rFonts w:cs="Times New Roman"/>
          <w:color w:val="auto"/>
        </w:rPr>
        <w:t xml:space="preserve"> Sunshine. While Sunshine remains open until midnight, </w:t>
      </w:r>
      <w:proofErr w:type="spellStart"/>
      <w:r w:rsidRPr="00E76065">
        <w:rPr>
          <w:rFonts w:cs="Times New Roman"/>
          <w:color w:val="auto"/>
        </w:rPr>
        <w:t>Susam</w:t>
      </w:r>
      <w:proofErr w:type="spellEnd"/>
      <w:r w:rsidRPr="00E76065">
        <w:rPr>
          <w:rFonts w:cs="Times New Roman"/>
          <w:color w:val="auto"/>
        </w:rPr>
        <w:t xml:space="preserve"> and </w:t>
      </w:r>
      <w:proofErr w:type="spellStart"/>
      <w:r w:rsidRPr="00E76065">
        <w:rPr>
          <w:rFonts w:cs="Times New Roman"/>
          <w:color w:val="auto"/>
        </w:rPr>
        <w:t>and</w:t>
      </w:r>
      <w:proofErr w:type="spellEnd"/>
      <w:r w:rsidRPr="00E76065">
        <w:rPr>
          <w:rFonts w:cs="Times New Roman"/>
          <w:color w:val="auto"/>
        </w:rPr>
        <w:t xml:space="preserve"> </w:t>
      </w:r>
      <w:proofErr w:type="spellStart"/>
      <w:r w:rsidRPr="00E76065">
        <w:rPr>
          <w:rFonts w:cs="Times New Roman"/>
          <w:color w:val="auto"/>
        </w:rPr>
        <w:t>Ziyafet</w:t>
      </w:r>
      <w:proofErr w:type="spellEnd"/>
      <w:r w:rsidRPr="00E76065">
        <w:rPr>
          <w:rFonts w:cs="Times New Roman"/>
          <w:color w:val="auto"/>
        </w:rPr>
        <w:t xml:space="preserve"> close at 10 pm. Which of the following statements is </w:t>
      </w:r>
      <w:r w:rsidRPr="00E76065">
        <w:rPr>
          <w:rFonts w:cs="Times New Roman"/>
          <w:i/>
          <w:iCs/>
          <w:color w:val="auto"/>
        </w:rPr>
        <w:t>true</w:t>
      </w:r>
      <w:r w:rsidRPr="00E76065">
        <w:rPr>
          <w:rFonts w:cs="Times New Roman"/>
          <w:color w:val="auto"/>
        </w:rPr>
        <w:t>? </w:t>
      </w:r>
    </w:p>
    <w:p w:rsidR="00E76065" w:rsidRPr="00E76065" w:rsidRDefault="00E76065" w:rsidP="00E76065">
      <w:pPr>
        <w:tabs>
          <w:tab w:val="left" w:pos="900"/>
        </w:tabs>
        <w:rPr>
          <w:rFonts w:cs="Times New Roman"/>
          <w:color w:val="auto"/>
        </w:rPr>
      </w:pPr>
      <w:r w:rsidRPr="00E76065">
        <w:rPr>
          <w:rFonts w:cs="Times New Roman"/>
          <w:color w:val="auto"/>
        </w:rPr>
        <w:t>A) Sunshine is a monopoly all day because it produces a service that has no close substitutes. </w:t>
      </w:r>
    </w:p>
    <w:p w:rsidR="00E76065" w:rsidRPr="00E76065" w:rsidRDefault="00E76065" w:rsidP="00E76065">
      <w:pPr>
        <w:tabs>
          <w:tab w:val="left" w:pos="900"/>
        </w:tabs>
        <w:rPr>
          <w:rFonts w:cs="Times New Roman"/>
          <w:bCs/>
          <w:color w:val="auto"/>
        </w:rPr>
      </w:pPr>
      <w:r w:rsidRPr="00E76065">
        <w:rPr>
          <w:rFonts w:cs="Times New Roman"/>
          <w:bCs/>
          <w:color w:val="auto"/>
        </w:rPr>
        <w:t>B) Sunshine has a monopoly at midnight but not during the day. </w:t>
      </w:r>
    </w:p>
    <w:p w:rsidR="00E76065" w:rsidRPr="00E76065" w:rsidRDefault="00E76065" w:rsidP="00E76065">
      <w:pPr>
        <w:tabs>
          <w:tab w:val="left" w:pos="900"/>
        </w:tabs>
        <w:rPr>
          <w:rFonts w:cs="Times New Roman"/>
          <w:color w:val="auto"/>
        </w:rPr>
      </w:pPr>
      <w:r w:rsidRPr="00E76065">
        <w:rPr>
          <w:rFonts w:cs="Times New Roman"/>
          <w:color w:val="auto"/>
        </w:rPr>
        <w:t>C) Sunshine can ignore the pricing decisions of the other two supermarkets. </w:t>
      </w:r>
    </w:p>
    <w:p w:rsidR="00E76065" w:rsidRPr="00E76065" w:rsidRDefault="00E76065" w:rsidP="00E76065">
      <w:pPr>
        <w:tabs>
          <w:tab w:val="left" w:pos="900"/>
        </w:tabs>
        <w:rPr>
          <w:rFonts w:cs="Times New Roman"/>
          <w:color w:val="auto"/>
        </w:rPr>
      </w:pPr>
      <w:r w:rsidRPr="00E76065">
        <w:rPr>
          <w:rFonts w:cs="Times New Roman"/>
          <w:color w:val="auto"/>
        </w:rPr>
        <w:t>D) Sunshine probably has a higher markup to compensate for its higher cost of production.</w:t>
      </w:r>
    </w:p>
    <w:p w:rsidR="00E76065" w:rsidRPr="00E76065" w:rsidRDefault="00E76065" w:rsidP="00E76065">
      <w:pPr>
        <w:tabs>
          <w:tab w:val="left" w:pos="900"/>
        </w:tabs>
        <w:rPr>
          <w:rFonts w:cs="Times New Roman"/>
          <w:color w:val="auto"/>
        </w:rPr>
      </w:pPr>
      <w:r w:rsidRPr="00E76065">
        <w:rPr>
          <w:rFonts w:cs="Times New Roman"/>
          <w:color w:val="auto"/>
        </w:rPr>
        <w:t>4) Which of the following is a characteristic shared by a perfectly competitive firm and a monopoly? </w:t>
      </w:r>
    </w:p>
    <w:p w:rsidR="00E76065" w:rsidRPr="00E76065" w:rsidRDefault="00E76065" w:rsidP="00E76065">
      <w:pPr>
        <w:tabs>
          <w:tab w:val="left" w:pos="900"/>
        </w:tabs>
        <w:rPr>
          <w:rFonts w:cs="Times New Roman"/>
          <w:color w:val="auto"/>
        </w:rPr>
      </w:pPr>
      <w:r w:rsidRPr="00E76065">
        <w:rPr>
          <w:rFonts w:cs="Times New Roman"/>
          <w:color w:val="auto"/>
        </w:rPr>
        <w:t>A) Each must lower its price to sell more output. </w:t>
      </w:r>
    </w:p>
    <w:p w:rsidR="00E76065" w:rsidRPr="00E76065" w:rsidRDefault="00E76065" w:rsidP="00E76065">
      <w:pPr>
        <w:tabs>
          <w:tab w:val="left" w:pos="900"/>
        </w:tabs>
        <w:rPr>
          <w:rFonts w:cs="Times New Roman"/>
          <w:color w:val="auto"/>
        </w:rPr>
      </w:pPr>
      <w:r w:rsidRPr="00E76065">
        <w:rPr>
          <w:rFonts w:cs="Times New Roman"/>
          <w:color w:val="auto"/>
        </w:rPr>
        <w:t>B) Each sets a price for its product that will maximize its revenue.</w:t>
      </w:r>
    </w:p>
    <w:p w:rsidR="00E76065" w:rsidRPr="00E76065" w:rsidRDefault="00E76065" w:rsidP="00E76065">
      <w:pPr>
        <w:tabs>
          <w:tab w:val="left" w:pos="900"/>
        </w:tabs>
        <w:rPr>
          <w:rFonts w:cs="Times New Roman"/>
          <w:bCs/>
          <w:color w:val="auto"/>
        </w:rPr>
      </w:pPr>
      <w:r w:rsidRPr="00E76065">
        <w:rPr>
          <w:rFonts w:cs="Times New Roman"/>
          <w:bCs/>
          <w:color w:val="auto"/>
        </w:rPr>
        <w:t>C) Each maximizes profits by producing a quantity for which marginal revenue equals marginal cost.</w:t>
      </w:r>
    </w:p>
    <w:p w:rsidR="00E76065" w:rsidRPr="00E76065" w:rsidRDefault="00E76065" w:rsidP="00E76065">
      <w:pPr>
        <w:tabs>
          <w:tab w:val="left" w:pos="900"/>
        </w:tabs>
        <w:rPr>
          <w:rFonts w:cs="Times New Roman"/>
          <w:color w:val="auto"/>
        </w:rPr>
      </w:pPr>
      <w:r w:rsidRPr="00E76065">
        <w:rPr>
          <w:rFonts w:cs="Times New Roman"/>
          <w:color w:val="auto"/>
        </w:rPr>
        <w:t>D) Each maximizes profits by producing a quantity for which price equals marginal cost.</w:t>
      </w:r>
    </w:p>
    <w:p w:rsidR="00E76065" w:rsidRPr="00E76065" w:rsidRDefault="00E76065" w:rsidP="00E76065">
      <w:pPr>
        <w:tabs>
          <w:tab w:val="left" w:pos="900"/>
        </w:tabs>
        <w:rPr>
          <w:rFonts w:cs="Times New Roman"/>
          <w:color w:val="auto"/>
        </w:rPr>
      </w:pPr>
      <w:r w:rsidRPr="00E76065">
        <w:rPr>
          <w:rFonts w:cs="Times New Roman"/>
          <w:color w:val="auto"/>
        </w:rPr>
        <w:t>5) A monopolist's profit maximizing price and output correspond to the point on a graph</w:t>
      </w:r>
    </w:p>
    <w:p w:rsidR="00E76065" w:rsidRPr="00E76065" w:rsidRDefault="00E76065" w:rsidP="00E76065">
      <w:pPr>
        <w:tabs>
          <w:tab w:val="left" w:pos="900"/>
        </w:tabs>
        <w:rPr>
          <w:rFonts w:cs="Times New Roman"/>
          <w:color w:val="auto"/>
        </w:rPr>
      </w:pPr>
      <w:r w:rsidRPr="00E76065">
        <w:rPr>
          <w:rFonts w:cs="Times New Roman"/>
          <w:color w:val="auto"/>
        </w:rPr>
        <w:t>A) where average total cost is minimized.</w:t>
      </w:r>
    </w:p>
    <w:p w:rsidR="00E76065" w:rsidRPr="00E76065" w:rsidRDefault="00E76065" w:rsidP="00E76065">
      <w:pPr>
        <w:tabs>
          <w:tab w:val="left" w:pos="900"/>
        </w:tabs>
        <w:rPr>
          <w:rFonts w:cs="Times New Roman"/>
          <w:color w:val="auto"/>
        </w:rPr>
      </w:pPr>
      <w:r w:rsidRPr="00E76065">
        <w:rPr>
          <w:rFonts w:cs="Times New Roman"/>
          <w:color w:val="auto"/>
        </w:rPr>
        <w:t>B) where total costs are the smallest relative to price.</w:t>
      </w:r>
    </w:p>
    <w:p w:rsidR="00E76065" w:rsidRPr="00E76065" w:rsidRDefault="00E76065" w:rsidP="00E76065">
      <w:pPr>
        <w:tabs>
          <w:tab w:val="left" w:pos="900"/>
        </w:tabs>
        <w:rPr>
          <w:rFonts w:cs="Times New Roman"/>
          <w:bCs/>
          <w:color w:val="auto"/>
        </w:rPr>
      </w:pPr>
      <w:r w:rsidRPr="00E76065">
        <w:rPr>
          <w:rFonts w:cs="Times New Roman"/>
          <w:bCs/>
          <w:color w:val="auto"/>
        </w:rPr>
        <w:t>C) where marginal revenue equals marginal cost and charging the price on the market demand curve for that output.</w:t>
      </w:r>
    </w:p>
    <w:p w:rsidR="00E76065" w:rsidRPr="00E76065" w:rsidRDefault="00E76065" w:rsidP="00E76065">
      <w:pPr>
        <w:tabs>
          <w:tab w:val="left" w:pos="900"/>
        </w:tabs>
        <w:rPr>
          <w:rFonts w:cs="Times New Roman"/>
          <w:color w:val="auto"/>
        </w:rPr>
      </w:pPr>
      <w:r w:rsidRPr="00E76065">
        <w:rPr>
          <w:rFonts w:cs="Times New Roman"/>
          <w:color w:val="auto"/>
        </w:rPr>
        <w:t>D) where price is as high as possible. </w:t>
      </w:r>
    </w:p>
    <w:p w:rsidR="00E76065" w:rsidRPr="00E76065" w:rsidRDefault="00E76065" w:rsidP="00E76065">
      <w:pPr>
        <w:tabs>
          <w:tab w:val="left" w:pos="900"/>
        </w:tabs>
        <w:rPr>
          <w:rFonts w:cs="Times New Roman"/>
          <w:color w:val="auto"/>
        </w:rPr>
      </w:pPr>
      <w:r w:rsidRPr="00E76065">
        <w:rPr>
          <w:rFonts w:cs="Times New Roman"/>
          <w:color w:val="auto"/>
        </w:rPr>
        <w:t>6) If a monopolist's price is $50 at 63 units of output and marginal revenue equals marginal cost and average total cost equals $43, then the firm's total profit is</w:t>
      </w:r>
    </w:p>
    <w:p w:rsidR="00E76065" w:rsidRPr="00E76065" w:rsidRDefault="00E76065" w:rsidP="00E76065">
      <w:pPr>
        <w:tabs>
          <w:tab w:val="left" w:pos="900"/>
        </w:tabs>
        <w:rPr>
          <w:rFonts w:cs="Times New Roman"/>
          <w:color w:val="auto"/>
        </w:rPr>
      </w:pPr>
      <w:r w:rsidRPr="00E76065">
        <w:rPr>
          <w:rFonts w:cs="Times New Roman"/>
          <w:color w:val="auto"/>
        </w:rPr>
        <w:t>A) $3,150.</w:t>
      </w:r>
    </w:p>
    <w:p w:rsidR="00E76065" w:rsidRPr="00E76065" w:rsidRDefault="00E76065" w:rsidP="00E76065">
      <w:pPr>
        <w:tabs>
          <w:tab w:val="left" w:pos="900"/>
        </w:tabs>
        <w:rPr>
          <w:rFonts w:cs="Times New Roman"/>
          <w:color w:val="auto"/>
        </w:rPr>
      </w:pPr>
      <w:r w:rsidRPr="00E76065">
        <w:rPr>
          <w:rFonts w:cs="Times New Roman"/>
          <w:color w:val="auto"/>
        </w:rPr>
        <w:t>B) $2,709.</w:t>
      </w:r>
    </w:p>
    <w:p w:rsidR="00E76065" w:rsidRPr="00E76065" w:rsidRDefault="00E76065" w:rsidP="00E76065">
      <w:pPr>
        <w:tabs>
          <w:tab w:val="left" w:pos="900"/>
        </w:tabs>
        <w:rPr>
          <w:rFonts w:cs="Times New Roman"/>
          <w:bCs/>
          <w:color w:val="auto"/>
        </w:rPr>
      </w:pPr>
      <w:r w:rsidRPr="00E76065">
        <w:rPr>
          <w:rFonts w:cs="Times New Roman"/>
          <w:bCs/>
          <w:color w:val="auto"/>
        </w:rPr>
        <w:lastRenderedPageBreak/>
        <w:t>C) $441.</w:t>
      </w:r>
    </w:p>
    <w:p w:rsidR="00E76065" w:rsidRPr="00E76065" w:rsidRDefault="00E76065" w:rsidP="00E76065">
      <w:pPr>
        <w:tabs>
          <w:tab w:val="left" w:pos="900"/>
        </w:tabs>
        <w:rPr>
          <w:rFonts w:cs="Times New Roman"/>
          <w:color w:val="auto"/>
        </w:rPr>
      </w:pPr>
      <w:r w:rsidRPr="00E76065">
        <w:rPr>
          <w:rFonts w:cs="Times New Roman"/>
          <w:color w:val="auto"/>
        </w:rPr>
        <w:t>D) $7.</w:t>
      </w:r>
    </w:p>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r w:rsidRPr="00E76065">
        <w:rPr>
          <w:rFonts w:cs="Times New Roman"/>
          <w:color w:val="auto"/>
        </w:rPr>
        <w:t>Table 15.4</w:t>
      </w:r>
    </w:p>
    <w:tbl>
      <w:tblPr>
        <w:tblW w:w="0" w:type="auto"/>
        <w:tblCellMar>
          <w:top w:w="15" w:type="dxa"/>
          <w:left w:w="15" w:type="dxa"/>
          <w:bottom w:w="15" w:type="dxa"/>
          <w:right w:w="15" w:type="dxa"/>
        </w:tblCellMar>
        <w:tblLook w:val="04A0" w:firstRow="1" w:lastRow="0" w:firstColumn="1" w:lastColumn="0" w:noHBand="0" w:noVBand="1"/>
      </w:tblPr>
      <w:tblGrid>
        <w:gridCol w:w="1526"/>
        <w:gridCol w:w="1808"/>
        <w:gridCol w:w="2267"/>
      </w:tblGrid>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bCs/>
                <w:color w:val="auto"/>
                <w:kern w:val="0"/>
                <w14:ligatures w14:val="none"/>
              </w:rPr>
              <w:t>Price per 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bCs/>
                <w:color w:val="auto"/>
                <w:kern w:val="0"/>
                <w14:ligatures w14:val="none"/>
              </w:rPr>
              <w:t>Quantity Demanded</w:t>
            </w:r>
          </w:p>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bCs/>
                <w:color w:val="auto"/>
                <w:kern w:val="0"/>
                <w14:ligatures w14:val="none"/>
              </w:rPr>
              <w:t>(dose)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bCs/>
                <w:color w:val="auto"/>
                <w:kern w:val="0"/>
                <w14:ligatures w14:val="none"/>
              </w:rPr>
              <w:t>Total Cost of Production </w:t>
            </w:r>
          </w:p>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bCs/>
                <w:color w:val="auto"/>
                <w:kern w:val="0"/>
                <w14:ligatures w14:val="none"/>
              </w:rPr>
              <w:t>(dollars)</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$80</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72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82</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64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88</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56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100</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48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124</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164</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32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208</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24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268</w:t>
            </w:r>
          </w:p>
        </w:tc>
      </w:tr>
      <w:tr w:rsidR="00E76065" w:rsidRPr="00E76065" w:rsidTr="0090548E">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  16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76065" w:rsidRPr="00E76065" w:rsidRDefault="00E76065" w:rsidP="0090548E">
            <w:pPr>
              <w:spacing w:after="0" w:line="240" w:lineRule="auto"/>
              <w:jc w:val="center"/>
              <w:rPr>
                <w:rFonts w:eastAsia="Times New Roman" w:cs="Times New Roman"/>
                <w:color w:val="auto"/>
                <w:kern w:val="0"/>
                <w14:ligatures w14:val="none"/>
              </w:rPr>
            </w:pPr>
            <w:r w:rsidRPr="00E76065">
              <w:rPr>
                <w:rFonts w:eastAsia="Times New Roman" w:cs="Times New Roman"/>
                <w:color w:val="auto"/>
                <w:kern w:val="0"/>
                <w14:ligatures w14:val="none"/>
              </w:rPr>
              <w:t>340</w:t>
            </w:r>
          </w:p>
        </w:tc>
      </w:tr>
    </w:tbl>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proofErr w:type="spellStart"/>
      <w:r w:rsidRPr="00E76065">
        <w:rPr>
          <w:rFonts w:cs="Times New Roman"/>
          <w:color w:val="auto"/>
        </w:rPr>
        <w:t>Çelik</w:t>
      </w:r>
      <w:proofErr w:type="spellEnd"/>
      <w:r w:rsidRPr="00E76065">
        <w:rPr>
          <w:rFonts w:cs="Times New Roman"/>
          <w:color w:val="auto"/>
        </w:rPr>
        <w:t xml:space="preserve"> Inc. has been granted a patent for its after shave cologne. Table 15-4 shows the demand and the total cost schedule for the firm. </w:t>
      </w:r>
    </w:p>
    <w:p w:rsidR="00E76065" w:rsidRPr="00E76065" w:rsidRDefault="00E76065" w:rsidP="00E76065">
      <w:pPr>
        <w:tabs>
          <w:tab w:val="left" w:pos="900"/>
        </w:tabs>
        <w:rPr>
          <w:rFonts w:cs="Times New Roman"/>
          <w:color w:val="auto"/>
        </w:rPr>
      </w:pPr>
      <w:r w:rsidRPr="00E76065">
        <w:rPr>
          <w:rFonts w:cs="Times New Roman"/>
          <w:color w:val="auto"/>
        </w:rPr>
        <w:t xml:space="preserve">7)  </w:t>
      </w:r>
      <w:r w:rsidRPr="00E76065">
        <w:rPr>
          <w:rFonts w:cs="Times New Roman"/>
          <w:bCs/>
          <w:i/>
          <w:iCs/>
          <w:color w:val="auto"/>
        </w:rPr>
        <w:t xml:space="preserve">Refer to Table 15-4. </w:t>
      </w:r>
      <w:r w:rsidRPr="00E76065">
        <w:rPr>
          <w:rFonts w:cs="Times New Roman"/>
          <w:color w:val="auto"/>
        </w:rPr>
        <w:t xml:space="preserve">What is </w:t>
      </w:r>
      <w:proofErr w:type="spellStart"/>
      <w:r w:rsidRPr="00E76065">
        <w:rPr>
          <w:rFonts w:cs="Times New Roman"/>
          <w:color w:val="auto"/>
        </w:rPr>
        <w:t>Çelik's</w:t>
      </w:r>
      <w:proofErr w:type="spellEnd"/>
      <w:r w:rsidRPr="00E76065">
        <w:rPr>
          <w:rFonts w:cs="Times New Roman"/>
          <w:color w:val="auto"/>
        </w:rPr>
        <w:t xml:space="preserve"> profit-maximizing output?</w:t>
      </w:r>
    </w:p>
    <w:p w:rsidR="00E76065" w:rsidRPr="00E76065" w:rsidRDefault="00E76065" w:rsidP="00E76065">
      <w:pPr>
        <w:tabs>
          <w:tab w:val="left" w:pos="900"/>
        </w:tabs>
        <w:rPr>
          <w:rFonts w:cs="Times New Roman"/>
          <w:color w:val="auto"/>
        </w:rPr>
      </w:pPr>
      <w:r w:rsidRPr="00E76065">
        <w:rPr>
          <w:rFonts w:cs="Times New Roman"/>
          <w:color w:val="auto"/>
        </w:rPr>
        <w:t>A) 4 units</w:t>
      </w:r>
    </w:p>
    <w:p w:rsidR="00E76065" w:rsidRPr="00E76065" w:rsidRDefault="00E76065" w:rsidP="00E76065">
      <w:pPr>
        <w:tabs>
          <w:tab w:val="left" w:pos="900"/>
        </w:tabs>
        <w:rPr>
          <w:rFonts w:cs="Times New Roman"/>
          <w:bCs/>
          <w:color w:val="auto"/>
        </w:rPr>
      </w:pPr>
      <w:r w:rsidRPr="00E76065">
        <w:rPr>
          <w:rFonts w:cs="Times New Roman"/>
          <w:bCs/>
          <w:color w:val="auto"/>
        </w:rPr>
        <w:t>B) 5 units</w:t>
      </w:r>
    </w:p>
    <w:p w:rsidR="00E76065" w:rsidRPr="00E76065" w:rsidRDefault="00E76065" w:rsidP="00E76065">
      <w:pPr>
        <w:tabs>
          <w:tab w:val="left" w:pos="900"/>
        </w:tabs>
        <w:rPr>
          <w:rFonts w:cs="Times New Roman"/>
          <w:color w:val="auto"/>
        </w:rPr>
      </w:pPr>
      <w:r w:rsidRPr="00E76065">
        <w:rPr>
          <w:rFonts w:cs="Times New Roman"/>
          <w:color w:val="auto"/>
        </w:rPr>
        <w:t>C) 6 units</w:t>
      </w:r>
    </w:p>
    <w:p w:rsidR="00E76065" w:rsidRPr="00E76065" w:rsidRDefault="00E76065" w:rsidP="00E76065">
      <w:pPr>
        <w:tabs>
          <w:tab w:val="left" w:pos="900"/>
        </w:tabs>
        <w:rPr>
          <w:rFonts w:cs="Times New Roman"/>
          <w:color w:val="auto"/>
        </w:rPr>
      </w:pPr>
      <w:r w:rsidRPr="00E76065">
        <w:rPr>
          <w:rFonts w:cs="Times New Roman"/>
          <w:color w:val="auto"/>
        </w:rPr>
        <w:t>D) 7 units</w:t>
      </w:r>
    </w:p>
    <w:p w:rsidR="00E76065" w:rsidRPr="00E76065" w:rsidRDefault="00E76065" w:rsidP="00E76065">
      <w:pPr>
        <w:tabs>
          <w:tab w:val="left" w:pos="900"/>
        </w:tabs>
        <w:rPr>
          <w:rFonts w:cs="Times New Roman"/>
          <w:color w:val="auto"/>
        </w:rPr>
      </w:pPr>
      <w:r w:rsidRPr="00E76065">
        <w:rPr>
          <w:rFonts w:cs="Times New Roman"/>
          <w:color w:val="auto"/>
        </w:rPr>
        <w:t xml:space="preserve">8) </w:t>
      </w:r>
      <w:r w:rsidRPr="00E76065">
        <w:rPr>
          <w:rFonts w:cs="Times New Roman"/>
          <w:bCs/>
          <w:i/>
          <w:iCs/>
          <w:color w:val="auto"/>
        </w:rPr>
        <w:t xml:space="preserve">Refer to Table 15-4. </w:t>
      </w:r>
      <w:r w:rsidRPr="00E76065">
        <w:rPr>
          <w:rFonts w:cs="Times New Roman"/>
          <w:color w:val="auto"/>
        </w:rPr>
        <w:t xml:space="preserve">What is the amount of </w:t>
      </w:r>
      <w:proofErr w:type="spellStart"/>
      <w:r w:rsidRPr="00E76065">
        <w:rPr>
          <w:rFonts w:cs="Times New Roman"/>
          <w:color w:val="auto"/>
        </w:rPr>
        <w:t>Çelik's</w:t>
      </w:r>
      <w:proofErr w:type="spellEnd"/>
      <w:r w:rsidRPr="00E76065">
        <w:rPr>
          <w:rFonts w:cs="Times New Roman"/>
          <w:color w:val="auto"/>
        </w:rPr>
        <w:t xml:space="preserve"> profit?</w:t>
      </w:r>
    </w:p>
    <w:p w:rsidR="00E76065" w:rsidRPr="00E76065" w:rsidRDefault="00E76065" w:rsidP="00E76065">
      <w:pPr>
        <w:tabs>
          <w:tab w:val="left" w:pos="900"/>
        </w:tabs>
        <w:rPr>
          <w:rFonts w:cs="Times New Roman"/>
          <w:bCs/>
          <w:color w:val="auto"/>
        </w:rPr>
      </w:pPr>
      <w:r w:rsidRPr="00E76065">
        <w:rPr>
          <w:rFonts w:cs="Times New Roman"/>
          <w:bCs/>
          <w:color w:val="auto"/>
        </w:rPr>
        <w:t>A) $68</w:t>
      </w:r>
    </w:p>
    <w:p w:rsidR="00E76065" w:rsidRPr="00E76065" w:rsidRDefault="00E76065" w:rsidP="00E76065">
      <w:pPr>
        <w:tabs>
          <w:tab w:val="left" w:pos="900"/>
        </w:tabs>
        <w:rPr>
          <w:rFonts w:cs="Times New Roman"/>
          <w:color w:val="auto"/>
        </w:rPr>
      </w:pPr>
      <w:r w:rsidRPr="00E76065">
        <w:rPr>
          <w:rFonts w:cs="Times New Roman"/>
          <w:color w:val="auto"/>
        </w:rPr>
        <w:t>B) $72</w:t>
      </w:r>
    </w:p>
    <w:p w:rsidR="00E76065" w:rsidRPr="00E76065" w:rsidRDefault="00E76065" w:rsidP="00E76065">
      <w:pPr>
        <w:tabs>
          <w:tab w:val="left" w:pos="900"/>
        </w:tabs>
        <w:rPr>
          <w:rFonts w:cs="Times New Roman"/>
          <w:color w:val="auto"/>
        </w:rPr>
      </w:pPr>
      <w:r w:rsidRPr="00E76065">
        <w:rPr>
          <w:rFonts w:cs="Times New Roman"/>
          <w:color w:val="auto"/>
        </w:rPr>
        <w:t>C) $124</w:t>
      </w:r>
    </w:p>
    <w:p w:rsidR="00E76065" w:rsidRPr="00E76065" w:rsidRDefault="00E76065" w:rsidP="00E76065">
      <w:pPr>
        <w:tabs>
          <w:tab w:val="left" w:pos="900"/>
        </w:tabs>
        <w:rPr>
          <w:rFonts w:cs="Times New Roman"/>
          <w:color w:val="auto"/>
        </w:rPr>
      </w:pPr>
      <w:r w:rsidRPr="00E76065">
        <w:rPr>
          <w:rFonts w:cs="Times New Roman"/>
          <w:color w:val="auto"/>
        </w:rPr>
        <w:t>D) $192</w:t>
      </w:r>
    </w:p>
    <w:p w:rsidR="00E76065" w:rsidRPr="00E76065" w:rsidRDefault="00E76065" w:rsidP="00E76065">
      <w:pPr>
        <w:tabs>
          <w:tab w:val="left" w:pos="900"/>
        </w:tabs>
        <w:rPr>
          <w:rFonts w:cs="Times New Roman"/>
          <w:color w:val="auto"/>
        </w:rPr>
      </w:pPr>
      <w:r w:rsidRPr="00E76065">
        <w:rPr>
          <w:rFonts w:cs="Times New Roman"/>
          <w:color w:val="auto"/>
        </w:rPr>
        <w:t xml:space="preserve">9) </w:t>
      </w:r>
      <w:r w:rsidRPr="00E76065">
        <w:rPr>
          <w:rFonts w:cs="Times New Roman"/>
          <w:bCs/>
          <w:i/>
          <w:iCs/>
          <w:color w:val="auto"/>
        </w:rPr>
        <w:t xml:space="preserve">Refer to Table 15-4. </w:t>
      </w:r>
      <w:r w:rsidRPr="00E76065">
        <w:rPr>
          <w:rFonts w:cs="Times New Roman"/>
          <w:color w:val="auto"/>
        </w:rPr>
        <w:t xml:space="preserve">What is the amount of the deadweight loss generated by </w:t>
      </w:r>
      <w:proofErr w:type="spellStart"/>
      <w:r w:rsidRPr="00E76065">
        <w:rPr>
          <w:rFonts w:cs="Times New Roman"/>
          <w:color w:val="auto"/>
        </w:rPr>
        <w:t>Çelik</w:t>
      </w:r>
      <w:proofErr w:type="spellEnd"/>
      <w:r w:rsidRPr="00E76065">
        <w:rPr>
          <w:rFonts w:cs="Times New Roman"/>
          <w:color w:val="auto"/>
        </w:rPr>
        <w:t xml:space="preserve"> when it produces the monopoly output?</w:t>
      </w:r>
    </w:p>
    <w:p w:rsidR="00E76065" w:rsidRPr="00E76065" w:rsidRDefault="00E76065" w:rsidP="00E76065">
      <w:pPr>
        <w:tabs>
          <w:tab w:val="left" w:pos="900"/>
        </w:tabs>
        <w:rPr>
          <w:rFonts w:cs="Times New Roman"/>
          <w:color w:val="auto"/>
        </w:rPr>
      </w:pPr>
      <w:r w:rsidRPr="00E76065">
        <w:rPr>
          <w:rFonts w:cs="Times New Roman"/>
          <w:color w:val="auto"/>
        </w:rPr>
        <w:t>A) $124</w:t>
      </w:r>
    </w:p>
    <w:p w:rsidR="00E76065" w:rsidRPr="00E76065" w:rsidRDefault="00E76065" w:rsidP="00E76065">
      <w:pPr>
        <w:tabs>
          <w:tab w:val="left" w:pos="900"/>
        </w:tabs>
        <w:rPr>
          <w:rFonts w:cs="Times New Roman"/>
          <w:color w:val="auto"/>
        </w:rPr>
      </w:pPr>
      <w:r w:rsidRPr="00E76065">
        <w:rPr>
          <w:rFonts w:cs="Times New Roman"/>
          <w:color w:val="auto"/>
        </w:rPr>
        <w:t>B) $42</w:t>
      </w:r>
    </w:p>
    <w:p w:rsidR="00E76065" w:rsidRPr="00E76065" w:rsidRDefault="00E76065" w:rsidP="00E76065">
      <w:pPr>
        <w:tabs>
          <w:tab w:val="left" w:pos="900"/>
        </w:tabs>
        <w:rPr>
          <w:rFonts w:cs="Times New Roman"/>
          <w:color w:val="auto"/>
        </w:rPr>
      </w:pPr>
      <w:r w:rsidRPr="00E76065">
        <w:rPr>
          <w:rFonts w:cs="Times New Roman"/>
          <w:color w:val="auto"/>
        </w:rPr>
        <w:t>C) $36</w:t>
      </w:r>
    </w:p>
    <w:p w:rsidR="00E76065" w:rsidRPr="00E76065" w:rsidRDefault="00E76065" w:rsidP="00E76065">
      <w:pPr>
        <w:tabs>
          <w:tab w:val="left" w:pos="900"/>
        </w:tabs>
        <w:rPr>
          <w:rFonts w:cs="Times New Roman"/>
          <w:bCs/>
          <w:color w:val="auto"/>
        </w:rPr>
      </w:pPr>
      <w:r w:rsidRPr="00E76065">
        <w:rPr>
          <w:rFonts w:cs="Times New Roman"/>
          <w:bCs/>
          <w:color w:val="auto"/>
        </w:rPr>
        <w:t>D) $12</w:t>
      </w:r>
    </w:p>
    <w:p w:rsidR="00E76065" w:rsidRPr="00E76065" w:rsidRDefault="00E76065" w:rsidP="00E76065">
      <w:pPr>
        <w:tabs>
          <w:tab w:val="left" w:pos="900"/>
        </w:tabs>
        <w:rPr>
          <w:rFonts w:cs="Times New Roman"/>
          <w:color w:val="auto"/>
        </w:rPr>
      </w:pPr>
      <w:r w:rsidRPr="00E76065">
        <w:rPr>
          <w:rFonts w:cs="Times New Roman"/>
          <w:color w:val="auto"/>
        </w:rPr>
        <w:t>10)  Because a monopoly's demand curve is the same as the market demand curve for its product</w:t>
      </w:r>
    </w:p>
    <w:p w:rsidR="00E76065" w:rsidRPr="00E76065" w:rsidRDefault="00E76065" w:rsidP="00E76065">
      <w:pPr>
        <w:tabs>
          <w:tab w:val="left" w:pos="900"/>
        </w:tabs>
        <w:rPr>
          <w:rFonts w:cs="Times New Roman"/>
          <w:color w:val="auto"/>
        </w:rPr>
      </w:pPr>
      <w:r w:rsidRPr="00E76065">
        <w:rPr>
          <w:rFonts w:cs="Times New Roman"/>
          <w:color w:val="auto"/>
        </w:rPr>
        <w:t>A) the monopoly's marginal revenue equals its price.</w:t>
      </w:r>
    </w:p>
    <w:p w:rsidR="00E76065" w:rsidRPr="00E76065" w:rsidRDefault="00E76065" w:rsidP="00E76065">
      <w:pPr>
        <w:tabs>
          <w:tab w:val="left" w:pos="900"/>
        </w:tabs>
        <w:rPr>
          <w:rFonts w:cs="Times New Roman"/>
          <w:color w:val="auto"/>
        </w:rPr>
      </w:pPr>
      <w:r w:rsidRPr="00E76065">
        <w:rPr>
          <w:rFonts w:cs="Times New Roman"/>
          <w:color w:val="auto"/>
        </w:rPr>
        <w:t>B) the monopoly is a price taker.</w:t>
      </w:r>
    </w:p>
    <w:p w:rsidR="00E76065" w:rsidRPr="00E76065" w:rsidRDefault="00E76065" w:rsidP="00E76065">
      <w:pPr>
        <w:tabs>
          <w:tab w:val="left" w:pos="900"/>
        </w:tabs>
        <w:rPr>
          <w:rFonts w:cs="Times New Roman"/>
          <w:color w:val="auto"/>
        </w:rPr>
      </w:pPr>
      <w:r w:rsidRPr="00E76065">
        <w:rPr>
          <w:rFonts w:cs="Times New Roman"/>
          <w:bCs/>
          <w:color w:val="auto"/>
        </w:rPr>
        <w:lastRenderedPageBreak/>
        <w:t>C) the monopoly must lower its price to sell more of its product. </w:t>
      </w:r>
    </w:p>
    <w:p w:rsidR="00E76065" w:rsidRPr="00E76065" w:rsidRDefault="00E76065" w:rsidP="00E76065">
      <w:pPr>
        <w:tabs>
          <w:tab w:val="left" w:pos="900"/>
        </w:tabs>
        <w:rPr>
          <w:rFonts w:cs="Times New Roman"/>
          <w:color w:val="auto"/>
        </w:rPr>
      </w:pPr>
      <w:r w:rsidRPr="00E76065">
        <w:rPr>
          <w:rFonts w:cs="Times New Roman"/>
          <w:color w:val="auto"/>
        </w:rPr>
        <w:t>D) the monopoly's average total cost always falls as it increases its output.</w:t>
      </w:r>
    </w:p>
    <w:p w:rsidR="00E76065" w:rsidRPr="00E76065" w:rsidRDefault="00E76065" w:rsidP="00E76065">
      <w:pPr>
        <w:tabs>
          <w:tab w:val="left" w:pos="900"/>
        </w:tabs>
        <w:rPr>
          <w:rFonts w:cs="Times New Roman"/>
          <w:color w:val="auto"/>
        </w:rPr>
      </w:pPr>
      <w:r w:rsidRPr="00E76065">
        <w:rPr>
          <w:rFonts w:cs="Times New Roman"/>
          <w:color w:val="auto"/>
        </w:rPr>
        <w:t>Figure 1</w:t>
      </w:r>
    </w:p>
    <w:p w:rsidR="00E76065" w:rsidRPr="00E76065" w:rsidRDefault="00E76065" w:rsidP="00E76065">
      <w:pPr>
        <w:tabs>
          <w:tab w:val="left" w:pos="900"/>
        </w:tabs>
        <w:rPr>
          <w:rFonts w:cs="Times New Roman"/>
          <w:color w:val="auto"/>
        </w:rPr>
      </w:pPr>
      <w:r w:rsidRPr="00E76065">
        <w:rPr>
          <w:rFonts w:cs="Times New Roman"/>
          <w:noProof/>
          <w:color w:val="auto"/>
          <w:bdr w:val="none" w:sz="0" w:space="0" w:color="auto" w:frame="1"/>
        </w:rPr>
        <w:drawing>
          <wp:inline distT="0" distB="0" distL="0" distR="0" wp14:anchorId="7320E351" wp14:editId="4FBD8293">
            <wp:extent cx="2788920" cy="1981200"/>
            <wp:effectExtent l="0" t="0" r="0" b="0"/>
            <wp:docPr id="1107558536" name="Picture 1" descr="A diagram of a different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8536" name="Picture 1" descr="A diagram of a different curv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8920" cy="1981200"/>
                    </a:xfrm>
                    <a:prstGeom prst="rect">
                      <a:avLst/>
                    </a:prstGeom>
                    <a:noFill/>
                    <a:ln>
                      <a:noFill/>
                    </a:ln>
                  </pic:spPr>
                </pic:pic>
              </a:graphicData>
            </a:graphic>
          </wp:inline>
        </w:drawing>
      </w:r>
    </w:p>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r w:rsidRPr="00E76065">
        <w:rPr>
          <w:rFonts w:cs="Times New Roman"/>
          <w:color w:val="auto"/>
        </w:rPr>
        <w:t xml:space="preserve">11) </w:t>
      </w:r>
      <w:r w:rsidRPr="00E76065">
        <w:rPr>
          <w:rFonts w:cs="Times New Roman"/>
          <w:bCs/>
          <w:i/>
          <w:iCs/>
          <w:color w:val="auto"/>
        </w:rPr>
        <w:t>Refer to Figure 1.</w:t>
      </w:r>
      <w:r w:rsidRPr="00E76065">
        <w:rPr>
          <w:rFonts w:cs="Times New Roman"/>
          <w:color w:val="auto"/>
        </w:rPr>
        <w:t xml:space="preserve"> Which of the following statements about the firm depicted in the diagram is </w:t>
      </w:r>
      <w:r w:rsidRPr="00E76065">
        <w:rPr>
          <w:rFonts w:cs="Times New Roman"/>
          <w:i/>
          <w:iCs/>
          <w:color w:val="auto"/>
        </w:rPr>
        <w:t>true</w:t>
      </w:r>
      <w:r w:rsidRPr="00E76065">
        <w:rPr>
          <w:rFonts w:cs="Times New Roman"/>
          <w:color w:val="auto"/>
        </w:rPr>
        <w:t>?</w:t>
      </w:r>
    </w:p>
    <w:p w:rsidR="00E76065" w:rsidRPr="00E76065" w:rsidRDefault="00E76065" w:rsidP="00E76065">
      <w:pPr>
        <w:tabs>
          <w:tab w:val="left" w:pos="900"/>
        </w:tabs>
        <w:rPr>
          <w:rFonts w:cs="Times New Roman"/>
          <w:color w:val="auto"/>
        </w:rPr>
      </w:pPr>
      <w:r w:rsidRPr="00E76065">
        <w:rPr>
          <w:rFonts w:cs="Times New Roman"/>
          <w:bCs/>
          <w:color w:val="auto"/>
        </w:rPr>
        <w:t>A) The fact that this firm is a natural monopoly is shown by the continually declining long-run average total cost as output rises.</w:t>
      </w:r>
    </w:p>
    <w:p w:rsidR="00E76065" w:rsidRPr="00E76065" w:rsidRDefault="00E76065" w:rsidP="00E76065">
      <w:pPr>
        <w:tabs>
          <w:tab w:val="left" w:pos="900"/>
        </w:tabs>
        <w:rPr>
          <w:rFonts w:cs="Times New Roman"/>
          <w:color w:val="auto"/>
        </w:rPr>
      </w:pPr>
      <w:r w:rsidRPr="00E76065">
        <w:rPr>
          <w:rFonts w:cs="Times New Roman"/>
          <w:color w:val="auto"/>
        </w:rPr>
        <w:t>B) The fact that this firm is a natural monopoly is shown by the continually declining market demand curve as output rises.</w:t>
      </w:r>
    </w:p>
    <w:p w:rsidR="00E76065" w:rsidRPr="00E76065" w:rsidRDefault="00E76065" w:rsidP="00E76065">
      <w:pPr>
        <w:tabs>
          <w:tab w:val="left" w:pos="900"/>
        </w:tabs>
        <w:rPr>
          <w:rFonts w:cs="Times New Roman"/>
          <w:color w:val="auto"/>
        </w:rPr>
      </w:pPr>
      <w:r w:rsidRPr="00E76065">
        <w:rPr>
          <w:rFonts w:cs="Times New Roman"/>
          <w:color w:val="auto"/>
        </w:rPr>
        <w:t>C) The fact that this firm is a natural monopoly is shown by the continually declining marginal revenue curve as output rises.</w:t>
      </w:r>
    </w:p>
    <w:p w:rsidR="00E76065" w:rsidRPr="00E76065" w:rsidRDefault="00E76065" w:rsidP="00E76065">
      <w:pPr>
        <w:tabs>
          <w:tab w:val="left" w:pos="900"/>
        </w:tabs>
        <w:rPr>
          <w:rFonts w:cs="Times New Roman"/>
          <w:color w:val="auto"/>
        </w:rPr>
      </w:pPr>
      <w:r w:rsidRPr="00E76065">
        <w:rPr>
          <w:rFonts w:cs="Times New Roman"/>
          <w:color w:val="auto"/>
        </w:rPr>
        <w:t>D) The fact that this firm is a natural monopoly is shown by the fact that marginal cost lies below the long-run average total cost where the firm maximizes its profits. </w:t>
      </w:r>
    </w:p>
    <w:p w:rsidR="00E76065" w:rsidRPr="00E76065" w:rsidRDefault="00E76065" w:rsidP="00E76065">
      <w:pPr>
        <w:tabs>
          <w:tab w:val="left" w:pos="900"/>
        </w:tabs>
        <w:rPr>
          <w:rFonts w:cs="Times New Roman"/>
          <w:color w:val="auto"/>
        </w:rPr>
      </w:pPr>
      <w:r w:rsidRPr="00E76065">
        <w:rPr>
          <w:rFonts w:cs="Times New Roman"/>
          <w:color w:val="auto"/>
        </w:rPr>
        <w:t> 12) A local electricity-generating company has a monopoly that is protected by an entry barrier that takes the form of</w:t>
      </w:r>
    </w:p>
    <w:p w:rsidR="00E76065" w:rsidRPr="00E76065" w:rsidRDefault="00E76065" w:rsidP="00E76065">
      <w:pPr>
        <w:tabs>
          <w:tab w:val="left" w:pos="900"/>
        </w:tabs>
        <w:rPr>
          <w:rFonts w:cs="Times New Roman"/>
          <w:color w:val="auto"/>
        </w:rPr>
      </w:pPr>
      <w:r w:rsidRPr="00E76065">
        <w:rPr>
          <w:rFonts w:cs="Times New Roman"/>
          <w:color w:val="auto"/>
        </w:rPr>
        <w:t>A) control of a key raw material. </w:t>
      </w:r>
    </w:p>
    <w:p w:rsidR="00E76065" w:rsidRPr="00E76065" w:rsidRDefault="00E76065" w:rsidP="00E76065">
      <w:pPr>
        <w:tabs>
          <w:tab w:val="left" w:pos="900"/>
        </w:tabs>
        <w:rPr>
          <w:rFonts w:cs="Times New Roman"/>
          <w:color w:val="auto"/>
        </w:rPr>
      </w:pPr>
      <w:r w:rsidRPr="00E76065">
        <w:rPr>
          <w:rFonts w:cs="Times New Roman"/>
          <w:color w:val="auto"/>
        </w:rPr>
        <w:t>B) network externalities. </w:t>
      </w:r>
    </w:p>
    <w:p w:rsidR="00E76065" w:rsidRPr="00E76065" w:rsidRDefault="00E76065" w:rsidP="00E76065">
      <w:pPr>
        <w:tabs>
          <w:tab w:val="left" w:pos="900"/>
        </w:tabs>
        <w:rPr>
          <w:rFonts w:cs="Times New Roman"/>
          <w:color w:val="auto"/>
        </w:rPr>
      </w:pPr>
      <w:r w:rsidRPr="00E76065">
        <w:rPr>
          <w:rFonts w:cs="Times New Roman"/>
          <w:bCs/>
          <w:color w:val="auto"/>
        </w:rPr>
        <w:t>C) economies of scale.</w:t>
      </w:r>
    </w:p>
    <w:p w:rsidR="00E76065" w:rsidRPr="00E76065" w:rsidRDefault="00E76065" w:rsidP="00E76065">
      <w:pPr>
        <w:tabs>
          <w:tab w:val="left" w:pos="900"/>
        </w:tabs>
        <w:rPr>
          <w:rFonts w:cs="Times New Roman"/>
          <w:color w:val="auto"/>
        </w:rPr>
      </w:pPr>
      <w:r w:rsidRPr="00E76065">
        <w:rPr>
          <w:rFonts w:cs="Times New Roman"/>
          <w:color w:val="auto"/>
        </w:rPr>
        <w:t>D) perfectly inelastic demand curve.</w:t>
      </w:r>
    </w:p>
    <w:p w:rsidR="00E76065" w:rsidRPr="00E76065" w:rsidRDefault="00E76065" w:rsidP="00E76065">
      <w:pPr>
        <w:tabs>
          <w:tab w:val="left" w:pos="900"/>
        </w:tabs>
        <w:rPr>
          <w:rFonts w:cs="Times New Roman"/>
          <w:color w:val="auto"/>
        </w:rPr>
      </w:pPr>
      <w:r w:rsidRPr="00E76065">
        <w:rPr>
          <w:rFonts w:cs="Times New Roman"/>
          <w:color w:val="auto"/>
        </w:rPr>
        <w:t>13)  A monopolist faces</w:t>
      </w:r>
    </w:p>
    <w:p w:rsidR="00E76065" w:rsidRPr="00E76065" w:rsidRDefault="00E76065" w:rsidP="00E76065">
      <w:pPr>
        <w:tabs>
          <w:tab w:val="left" w:pos="900"/>
        </w:tabs>
        <w:rPr>
          <w:rFonts w:cs="Times New Roman"/>
          <w:color w:val="auto"/>
        </w:rPr>
      </w:pPr>
      <w:r w:rsidRPr="00E76065">
        <w:rPr>
          <w:rFonts w:cs="Times New Roman"/>
          <w:color w:val="auto"/>
        </w:rPr>
        <w:t>A) a perfectly elastic demand curve. </w:t>
      </w:r>
    </w:p>
    <w:p w:rsidR="00E76065" w:rsidRPr="00E76065" w:rsidRDefault="00E76065" w:rsidP="00E76065">
      <w:pPr>
        <w:tabs>
          <w:tab w:val="left" w:pos="900"/>
        </w:tabs>
        <w:rPr>
          <w:rFonts w:cs="Times New Roman"/>
          <w:color w:val="auto"/>
        </w:rPr>
      </w:pPr>
      <w:r w:rsidRPr="00E76065">
        <w:rPr>
          <w:rFonts w:cs="Times New Roman"/>
          <w:color w:val="auto"/>
        </w:rPr>
        <w:t>B) a perfectly inelastic demand curve. </w:t>
      </w:r>
    </w:p>
    <w:p w:rsidR="00E76065" w:rsidRPr="00E76065" w:rsidRDefault="00E76065" w:rsidP="00E76065">
      <w:pPr>
        <w:tabs>
          <w:tab w:val="left" w:pos="900"/>
        </w:tabs>
        <w:rPr>
          <w:rFonts w:cs="Times New Roman"/>
          <w:color w:val="auto"/>
        </w:rPr>
      </w:pPr>
      <w:r w:rsidRPr="00E76065">
        <w:rPr>
          <w:rFonts w:cs="Times New Roman"/>
          <w:color w:val="auto"/>
        </w:rPr>
        <w:t>C) a horizontal demand curve. </w:t>
      </w:r>
    </w:p>
    <w:p w:rsidR="00E76065" w:rsidRPr="00E76065" w:rsidRDefault="00E76065" w:rsidP="00E76065">
      <w:pPr>
        <w:tabs>
          <w:tab w:val="left" w:pos="900"/>
        </w:tabs>
        <w:rPr>
          <w:rFonts w:cs="Times New Roman"/>
          <w:color w:val="auto"/>
        </w:rPr>
      </w:pPr>
      <w:r w:rsidRPr="00E76065">
        <w:rPr>
          <w:rFonts w:cs="Times New Roman"/>
          <w:bCs/>
          <w:color w:val="auto"/>
        </w:rPr>
        <w:t xml:space="preserve">D) a downward-sloping demand curve. </w:t>
      </w:r>
    </w:p>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p>
    <w:p w:rsidR="00E76065" w:rsidRPr="00E76065" w:rsidRDefault="00E76065" w:rsidP="00E76065">
      <w:pPr>
        <w:tabs>
          <w:tab w:val="left" w:pos="900"/>
        </w:tabs>
        <w:rPr>
          <w:rFonts w:cs="Times New Roman"/>
          <w:color w:val="auto"/>
        </w:rPr>
      </w:pPr>
      <w:bookmarkStart w:id="0" w:name="_GoBack"/>
      <w:bookmarkEnd w:id="0"/>
    </w:p>
    <w:p w:rsidR="00E76065" w:rsidRPr="00E76065" w:rsidRDefault="00E76065" w:rsidP="00E76065">
      <w:pPr>
        <w:tabs>
          <w:tab w:val="left" w:pos="900"/>
        </w:tabs>
        <w:rPr>
          <w:rFonts w:cs="Times New Roman"/>
          <w:color w:val="auto"/>
        </w:rPr>
      </w:pPr>
      <w:r w:rsidRPr="00E76065">
        <w:rPr>
          <w:rFonts w:cs="Times New Roman"/>
          <w:color w:val="auto"/>
        </w:rPr>
        <w:t>Figure 3.</w:t>
      </w:r>
    </w:p>
    <w:p w:rsidR="00E76065" w:rsidRPr="00E76065" w:rsidRDefault="00E76065" w:rsidP="00E76065">
      <w:pPr>
        <w:tabs>
          <w:tab w:val="left" w:pos="900"/>
        </w:tabs>
        <w:rPr>
          <w:rFonts w:cs="Times New Roman"/>
          <w:color w:val="auto"/>
        </w:rPr>
      </w:pPr>
      <w:r w:rsidRPr="00E76065">
        <w:rPr>
          <w:rFonts w:cs="Times New Roman"/>
          <w:noProof/>
          <w:color w:val="auto"/>
          <w:bdr w:val="none" w:sz="0" w:space="0" w:color="auto" w:frame="1"/>
        </w:rPr>
        <w:drawing>
          <wp:inline distT="0" distB="0" distL="0" distR="0" wp14:anchorId="34472DD3" wp14:editId="29B5CB20">
            <wp:extent cx="2987040" cy="2804160"/>
            <wp:effectExtent l="0" t="0" r="3810" b="0"/>
            <wp:docPr id="110938193" name="Picture 2" descr="A diagram of a price and cos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8193" name="Picture 2" descr="A diagram of a price and cost 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7040" cy="2804160"/>
                    </a:xfrm>
                    <a:prstGeom prst="rect">
                      <a:avLst/>
                    </a:prstGeom>
                    <a:noFill/>
                    <a:ln>
                      <a:noFill/>
                    </a:ln>
                  </pic:spPr>
                </pic:pic>
              </a:graphicData>
            </a:graphic>
          </wp:inline>
        </w:drawing>
      </w:r>
    </w:p>
    <w:p w:rsidR="00E76065" w:rsidRPr="00E76065" w:rsidRDefault="00E76065" w:rsidP="00E76065">
      <w:pPr>
        <w:tabs>
          <w:tab w:val="left" w:pos="900"/>
        </w:tabs>
        <w:rPr>
          <w:rFonts w:cs="Times New Roman"/>
          <w:color w:val="auto"/>
        </w:rPr>
      </w:pPr>
      <w:r w:rsidRPr="00E76065">
        <w:rPr>
          <w:rFonts w:cs="Times New Roman"/>
          <w:color w:val="auto"/>
        </w:rPr>
        <w:t xml:space="preserve">14)  </w:t>
      </w:r>
      <w:r w:rsidRPr="00E76065">
        <w:rPr>
          <w:rFonts w:cs="Times New Roman"/>
          <w:bCs/>
          <w:i/>
          <w:iCs/>
          <w:color w:val="auto"/>
        </w:rPr>
        <w:t>Refer to Figure 3</w:t>
      </w:r>
      <w:r w:rsidRPr="00E76065">
        <w:rPr>
          <w:rFonts w:cs="Times New Roman"/>
          <w:color w:val="auto"/>
        </w:rPr>
        <w:t>. To maximize profit, the firm will produce</w:t>
      </w:r>
    </w:p>
    <w:p w:rsidR="00E76065" w:rsidRPr="00E76065" w:rsidRDefault="00E76065" w:rsidP="00E76065">
      <w:pPr>
        <w:tabs>
          <w:tab w:val="left" w:pos="900"/>
        </w:tabs>
        <w:rPr>
          <w:rFonts w:cs="Times New Roman"/>
          <w:color w:val="auto"/>
        </w:rPr>
      </w:pPr>
      <w:r w:rsidRPr="00E76065">
        <w:rPr>
          <w:rFonts w:cs="Times New Roman"/>
          <w:color w:val="auto"/>
        </w:rPr>
        <w:t xml:space="preserve">A) </w:t>
      </w:r>
      <w:r w:rsidRPr="00E76065">
        <w:rPr>
          <w:rFonts w:cs="Times New Roman"/>
          <w:i/>
          <w:iCs/>
          <w:color w:val="auto"/>
        </w:rPr>
        <w:t>Q</w:t>
      </w:r>
      <w:r w:rsidRPr="00E76065">
        <w:rPr>
          <w:rFonts w:cs="Times New Roman"/>
          <w:color w:val="auto"/>
        </w:rPr>
        <w:t>1.</w:t>
      </w:r>
    </w:p>
    <w:p w:rsidR="00E76065" w:rsidRPr="00E76065" w:rsidRDefault="00E76065" w:rsidP="00E76065">
      <w:pPr>
        <w:tabs>
          <w:tab w:val="left" w:pos="900"/>
        </w:tabs>
        <w:rPr>
          <w:rFonts w:cs="Times New Roman"/>
          <w:color w:val="auto"/>
        </w:rPr>
      </w:pPr>
      <w:r w:rsidRPr="00E76065">
        <w:rPr>
          <w:rFonts w:cs="Times New Roman"/>
          <w:bCs/>
          <w:color w:val="auto"/>
        </w:rPr>
        <w:t xml:space="preserve">B) </w:t>
      </w:r>
      <w:r w:rsidRPr="00E76065">
        <w:rPr>
          <w:rFonts w:cs="Times New Roman"/>
          <w:bCs/>
          <w:i/>
          <w:iCs/>
          <w:color w:val="auto"/>
        </w:rPr>
        <w:t>Q</w:t>
      </w:r>
      <w:r w:rsidRPr="00E76065">
        <w:rPr>
          <w:rFonts w:cs="Times New Roman"/>
          <w:bCs/>
          <w:color w:val="auto"/>
        </w:rPr>
        <w:t>2.</w:t>
      </w:r>
    </w:p>
    <w:p w:rsidR="00E76065" w:rsidRPr="00E76065" w:rsidRDefault="00E76065" w:rsidP="00E76065">
      <w:pPr>
        <w:tabs>
          <w:tab w:val="left" w:pos="900"/>
        </w:tabs>
        <w:rPr>
          <w:rFonts w:cs="Times New Roman"/>
          <w:color w:val="auto"/>
        </w:rPr>
      </w:pPr>
      <w:r w:rsidRPr="00E76065">
        <w:rPr>
          <w:rFonts w:cs="Times New Roman"/>
          <w:color w:val="auto"/>
        </w:rPr>
        <w:t xml:space="preserve">C) </w:t>
      </w:r>
      <w:r w:rsidRPr="00E76065">
        <w:rPr>
          <w:rFonts w:cs="Times New Roman"/>
          <w:i/>
          <w:iCs/>
          <w:color w:val="auto"/>
        </w:rPr>
        <w:t>Q</w:t>
      </w:r>
      <w:r w:rsidRPr="00E76065">
        <w:rPr>
          <w:rFonts w:cs="Times New Roman"/>
          <w:color w:val="auto"/>
        </w:rPr>
        <w:t>3.</w:t>
      </w:r>
    </w:p>
    <w:p w:rsidR="00E76065" w:rsidRPr="00E76065" w:rsidRDefault="00E76065" w:rsidP="00E76065">
      <w:pPr>
        <w:tabs>
          <w:tab w:val="left" w:pos="900"/>
        </w:tabs>
        <w:rPr>
          <w:rFonts w:cs="Times New Roman"/>
          <w:color w:val="auto"/>
        </w:rPr>
      </w:pPr>
      <w:r w:rsidRPr="00E76065">
        <w:rPr>
          <w:rFonts w:cs="Times New Roman"/>
          <w:color w:val="auto"/>
        </w:rPr>
        <w:t xml:space="preserve">D) </w:t>
      </w:r>
      <w:r w:rsidRPr="00E76065">
        <w:rPr>
          <w:rFonts w:cs="Times New Roman"/>
          <w:i/>
          <w:iCs/>
          <w:color w:val="auto"/>
        </w:rPr>
        <w:t>Q</w:t>
      </w:r>
      <w:r w:rsidRPr="00E76065">
        <w:rPr>
          <w:rFonts w:cs="Times New Roman"/>
          <w:color w:val="auto"/>
        </w:rPr>
        <w:t>4.</w:t>
      </w:r>
    </w:p>
    <w:p w:rsidR="00E76065" w:rsidRPr="00E76065" w:rsidRDefault="00E76065" w:rsidP="00E76065">
      <w:pPr>
        <w:tabs>
          <w:tab w:val="left" w:pos="900"/>
        </w:tabs>
        <w:rPr>
          <w:rFonts w:cs="Times New Roman"/>
          <w:color w:val="auto"/>
        </w:rPr>
      </w:pPr>
      <w:r w:rsidRPr="00E76065">
        <w:rPr>
          <w:rFonts w:cs="Times New Roman"/>
          <w:color w:val="auto"/>
        </w:rPr>
        <w:t xml:space="preserve">15) </w:t>
      </w:r>
      <w:r w:rsidRPr="00E76065">
        <w:rPr>
          <w:rFonts w:cs="Times New Roman"/>
          <w:bCs/>
          <w:i/>
          <w:iCs/>
          <w:color w:val="auto"/>
        </w:rPr>
        <w:t xml:space="preserve">Refer to Figure 3. </w:t>
      </w:r>
      <w:r w:rsidRPr="00E76065">
        <w:rPr>
          <w:rFonts w:cs="Times New Roman"/>
          <w:color w:val="auto"/>
        </w:rPr>
        <w:t>The firm's profit-maximizing price is </w:t>
      </w:r>
    </w:p>
    <w:p w:rsidR="00E76065" w:rsidRPr="00E76065" w:rsidRDefault="00E76065" w:rsidP="00E76065">
      <w:pPr>
        <w:tabs>
          <w:tab w:val="left" w:pos="900"/>
        </w:tabs>
        <w:rPr>
          <w:rFonts w:cs="Times New Roman"/>
          <w:color w:val="auto"/>
        </w:rPr>
      </w:pPr>
      <w:r w:rsidRPr="00E76065">
        <w:rPr>
          <w:rFonts w:cs="Times New Roman"/>
          <w:color w:val="auto"/>
        </w:rPr>
        <w:t xml:space="preserve">A) </w:t>
      </w:r>
      <w:r w:rsidRPr="00E76065">
        <w:rPr>
          <w:rFonts w:cs="Times New Roman"/>
          <w:i/>
          <w:iCs/>
          <w:color w:val="auto"/>
        </w:rPr>
        <w:t>P</w:t>
      </w:r>
      <w:r w:rsidRPr="00E76065">
        <w:rPr>
          <w:rFonts w:cs="Times New Roman"/>
          <w:color w:val="auto"/>
        </w:rPr>
        <w:t>1.</w:t>
      </w:r>
    </w:p>
    <w:p w:rsidR="00E76065" w:rsidRPr="00E76065" w:rsidRDefault="00E76065" w:rsidP="00E76065">
      <w:pPr>
        <w:tabs>
          <w:tab w:val="left" w:pos="900"/>
        </w:tabs>
        <w:rPr>
          <w:rFonts w:cs="Times New Roman"/>
          <w:color w:val="auto"/>
        </w:rPr>
      </w:pPr>
      <w:r w:rsidRPr="00E76065">
        <w:rPr>
          <w:rFonts w:cs="Times New Roman"/>
          <w:color w:val="auto"/>
        </w:rPr>
        <w:t xml:space="preserve">B) </w:t>
      </w:r>
      <w:r w:rsidRPr="00E76065">
        <w:rPr>
          <w:rFonts w:cs="Times New Roman"/>
          <w:i/>
          <w:iCs/>
          <w:color w:val="auto"/>
        </w:rPr>
        <w:t>P</w:t>
      </w:r>
      <w:r w:rsidRPr="00E76065">
        <w:rPr>
          <w:rFonts w:cs="Times New Roman"/>
          <w:color w:val="auto"/>
        </w:rPr>
        <w:t>2.</w:t>
      </w:r>
    </w:p>
    <w:p w:rsidR="00E76065" w:rsidRPr="00E76065" w:rsidRDefault="00E76065" w:rsidP="00E76065">
      <w:pPr>
        <w:tabs>
          <w:tab w:val="left" w:pos="900"/>
        </w:tabs>
        <w:rPr>
          <w:rFonts w:cs="Times New Roman"/>
          <w:color w:val="auto"/>
        </w:rPr>
      </w:pPr>
      <w:r w:rsidRPr="00E76065">
        <w:rPr>
          <w:rFonts w:cs="Times New Roman"/>
          <w:bCs/>
          <w:color w:val="auto"/>
        </w:rPr>
        <w:t xml:space="preserve">C) </w:t>
      </w:r>
      <w:r w:rsidRPr="00E76065">
        <w:rPr>
          <w:rFonts w:cs="Times New Roman"/>
          <w:bCs/>
          <w:i/>
          <w:iCs/>
          <w:color w:val="auto"/>
        </w:rPr>
        <w:t>P</w:t>
      </w:r>
      <w:r w:rsidRPr="00E76065">
        <w:rPr>
          <w:rFonts w:cs="Times New Roman"/>
          <w:bCs/>
          <w:color w:val="auto"/>
        </w:rPr>
        <w:t>3.</w:t>
      </w:r>
    </w:p>
    <w:p w:rsidR="00E76065" w:rsidRPr="00E76065" w:rsidRDefault="00E76065" w:rsidP="00E76065">
      <w:pPr>
        <w:tabs>
          <w:tab w:val="left" w:pos="900"/>
        </w:tabs>
        <w:rPr>
          <w:rFonts w:cs="Times New Roman"/>
          <w:color w:val="auto"/>
        </w:rPr>
      </w:pPr>
      <w:r w:rsidRPr="00E76065">
        <w:rPr>
          <w:rFonts w:cs="Times New Roman"/>
          <w:color w:val="auto"/>
        </w:rPr>
        <w:t xml:space="preserve">D) </w:t>
      </w:r>
      <w:r w:rsidRPr="00E76065">
        <w:rPr>
          <w:rFonts w:cs="Times New Roman"/>
          <w:i/>
          <w:iCs/>
          <w:color w:val="auto"/>
        </w:rPr>
        <w:t>P</w:t>
      </w:r>
      <w:r w:rsidRPr="00E76065">
        <w:rPr>
          <w:rFonts w:cs="Times New Roman"/>
          <w:color w:val="auto"/>
        </w:rPr>
        <w:t>4.</w:t>
      </w:r>
    </w:p>
    <w:p w:rsidR="00E76065" w:rsidRPr="00E76065" w:rsidRDefault="00E76065" w:rsidP="00E76065">
      <w:pPr>
        <w:tabs>
          <w:tab w:val="left" w:pos="900"/>
        </w:tabs>
        <w:rPr>
          <w:rFonts w:cs="Times New Roman"/>
          <w:color w:val="auto"/>
        </w:rPr>
      </w:pPr>
      <w:r w:rsidRPr="00E76065">
        <w:rPr>
          <w:rFonts w:cs="Times New Roman"/>
          <w:color w:val="auto"/>
        </w:rPr>
        <w:t xml:space="preserve">16) </w:t>
      </w:r>
      <w:r w:rsidRPr="00E76065">
        <w:rPr>
          <w:rFonts w:cs="Times New Roman"/>
          <w:bCs/>
          <w:i/>
          <w:iCs/>
          <w:color w:val="auto"/>
        </w:rPr>
        <w:t xml:space="preserve">Refer to Figure 3. </w:t>
      </w:r>
      <w:r w:rsidRPr="00E76065">
        <w:rPr>
          <w:rFonts w:cs="Times New Roman"/>
          <w:color w:val="auto"/>
        </w:rPr>
        <w:t xml:space="preserve">If the firm's average total cost curve is </w:t>
      </w:r>
      <w:r w:rsidRPr="00E76065">
        <w:rPr>
          <w:rFonts w:cs="Times New Roman"/>
          <w:i/>
          <w:iCs/>
          <w:color w:val="auto"/>
        </w:rPr>
        <w:t>ATC</w:t>
      </w:r>
      <w:r w:rsidRPr="00E76065">
        <w:rPr>
          <w:rFonts w:cs="Times New Roman"/>
          <w:color w:val="auto"/>
        </w:rPr>
        <w:t>1, the firm will</w:t>
      </w:r>
    </w:p>
    <w:p w:rsidR="00E76065" w:rsidRPr="00E76065" w:rsidRDefault="00E76065" w:rsidP="00E76065">
      <w:pPr>
        <w:tabs>
          <w:tab w:val="left" w:pos="900"/>
        </w:tabs>
        <w:rPr>
          <w:rFonts w:cs="Times New Roman"/>
          <w:color w:val="auto"/>
        </w:rPr>
      </w:pPr>
      <w:r w:rsidRPr="00E76065">
        <w:rPr>
          <w:rFonts w:cs="Times New Roman"/>
          <w:color w:val="auto"/>
        </w:rPr>
        <w:t>A) suffer a loss.</w:t>
      </w:r>
    </w:p>
    <w:p w:rsidR="00E76065" w:rsidRPr="00E76065" w:rsidRDefault="00E76065" w:rsidP="00E76065">
      <w:pPr>
        <w:tabs>
          <w:tab w:val="left" w:pos="900"/>
        </w:tabs>
        <w:rPr>
          <w:rFonts w:cs="Times New Roman"/>
          <w:color w:val="auto"/>
        </w:rPr>
      </w:pPr>
      <w:r w:rsidRPr="00E76065">
        <w:rPr>
          <w:rFonts w:cs="Times New Roman"/>
          <w:color w:val="auto"/>
        </w:rPr>
        <w:t>B) break even.</w:t>
      </w:r>
    </w:p>
    <w:p w:rsidR="00E76065" w:rsidRPr="00E76065" w:rsidRDefault="00E76065" w:rsidP="00E76065">
      <w:pPr>
        <w:tabs>
          <w:tab w:val="left" w:pos="900"/>
        </w:tabs>
        <w:rPr>
          <w:rFonts w:cs="Times New Roman"/>
          <w:color w:val="auto"/>
        </w:rPr>
      </w:pPr>
      <w:r w:rsidRPr="00E76065">
        <w:rPr>
          <w:rFonts w:cs="Times New Roman"/>
          <w:bCs/>
          <w:color w:val="auto"/>
        </w:rPr>
        <w:t>C) make a profit.</w:t>
      </w:r>
    </w:p>
    <w:p w:rsidR="00E76065" w:rsidRPr="00E76065" w:rsidRDefault="00E76065" w:rsidP="00E76065">
      <w:pPr>
        <w:tabs>
          <w:tab w:val="left" w:pos="900"/>
        </w:tabs>
        <w:rPr>
          <w:rFonts w:cs="Times New Roman"/>
          <w:color w:val="auto"/>
        </w:rPr>
      </w:pPr>
      <w:r w:rsidRPr="00E76065">
        <w:rPr>
          <w:rFonts w:cs="Times New Roman"/>
          <w:color w:val="auto"/>
        </w:rPr>
        <w:t>D) face competition.</w:t>
      </w:r>
    </w:p>
    <w:p w:rsidR="00E76065" w:rsidRPr="00E76065" w:rsidRDefault="00E76065" w:rsidP="00E76065">
      <w:pPr>
        <w:tabs>
          <w:tab w:val="left" w:pos="900"/>
        </w:tabs>
        <w:rPr>
          <w:rFonts w:cs="Times New Roman"/>
          <w:color w:val="auto"/>
        </w:rPr>
      </w:pPr>
      <w:r w:rsidRPr="00E76065">
        <w:rPr>
          <w:rFonts w:cs="Times New Roman"/>
          <w:color w:val="auto"/>
        </w:rPr>
        <w:t xml:space="preserve">17)  </w:t>
      </w:r>
      <w:r w:rsidRPr="00E76065">
        <w:rPr>
          <w:rFonts w:cs="Times New Roman"/>
          <w:bCs/>
          <w:i/>
          <w:iCs/>
          <w:color w:val="auto"/>
        </w:rPr>
        <w:t xml:space="preserve">Refer to Figure3. </w:t>
      </w:r>
      <w:r w:rsidRPr="00E76065">
        <w:rPr>
          <w:rFonts w:cs="Times New Roman"/>
          <w:color w:val="auto"/>
        </w:rPr>
        <w:t xml:space="preserve">If the firm's average total cost curve is </w:t>
      </w:r>
      <w:r w:rsidRPr="00E76065">
        <w:rPr>
          <w:rFonts w:cs="Times New Roman"/>
          <w:i/>
          <w:iCs/>
          <w:color w:val="auto"/>
        </w:rPr>
        <w:t>ATC</w:t>
      </w:r>
      <w:r w:rsidRPr="00E76065">
        <w:rPr>
          <w:rFonts w:cs="Times New Roman"/>
          <w:color w:val="auto"/>
        </w:rPr>
        <w:t>2, the firm will</w:t>
      </w:r>
    </w:p>
    <w:p w:rsidR="00E76065" w:rsidRPr="00E76065" w:rsidRDefault="00E76065" w:rsidP="00E76065">
      <w:pPr>
        <w:tabs>
          <w:tab w:val="left" w:pos="900"/>
        </w:tabs>
        <w:rPr>
          <w:rFonts w:cs="Times New Roman"/>
          <w:color w:val="auto"/>
        </w:rPr>
      </w:pPr>
      <w:r w:rsidRPr="00E76065">
        <w:rPr>
          <w:rFonts w:cs="Times New Roman"/>
          <w:color w:val="auto"/>
        </w:rPr>
        <w:t>A) suffer a loss.</w:t>
      </w:r>
    </w:p>
    <w:p w:rsidR="00E76065" w:rsidRPr="00E76065" w:rsidRDefault="00E76065" w:rsidP="00E76065">
      <w:pPr>
        <w:tabs>
          <w:tab w:val="left" w:pos="900"/>
        </w:tabs>
        <w:rPr>
          <w:rFonts w:cs="Times New Roman"/>
          <w:color w:val="auto"/>
        </w:rPr>
      </w:pPr>
      <w:r w:rsidRPr="00E76065">
        <w:rPr>
          <w:rFonts w:cs="Times New Roman"/>
          <w:bCs/>
          <w:color w:val="auto"/>
        </w:rPr>
        <w:t>B) break even.</w:t>
      </w:r>
    </w:p>
    <w:p w:rsidR="00E76065" w:rsidRPr="00E76065" w:rsidRDefault="00E76065" w:rsidP="00E76065">
      <w:pPr>
        <w:tabs>
          <w:tab w:val="left" w:pos="900"/>
        </w:tabs>
        <w:rPr>
          <w:rFonts w:cs="Times New Roman"/>
          <w:color w:val="auto"/>
        </w:rPr>
      </w:pPr>
      <w:r w:rsidRPr="00E76065">
        <w:rPr>
          <w:rFonts w:cs="Times New Roman"/>
          <w:color w:val="auto"/>
        </w:rPr>
        <w:t>C) make a profit.</w:t>
      </w:r>
    </w:p>
    <w:p w:rsidR="00E76065" w:rsidRPr="00E76065" w:rsidRDefault="00E76065" w:rsidP="00E76065">
      <w:pPr>
        <w:tabs>
          <w:tab w:val="left" w:pos="900"/>
        </w:tabs>
        <w:rPr>
          <w:rFonts w:cs="Times New Roman"/>
          <w:color w:val="auto"/>
        </w:rPr>
      </w:pPr>
      <w:r w:rsidRPr="00E76065">
        <w:rPr>
          <w:rFonts w:cs="Times New Roman"/>
          <w:color w:val="auto"/>
        </w:rPr>
        <w:t>D) face competition.</w:t>
      </w:r>
    </w:p>
    <w:p w:rsidR="00E76065" w:rsidRPr="00E76065" w:rsidRDefault="00E76065" w:rsidP="00E76065">
      <w:pPr>
        <w:tabs>
          <w:tab w:val="left" w:pos="900"/>
        </w:tabs>
        <w:rPr>
          <w:rFonts w:cs="Times New Roman"/>
          <w:color w:val="auto"/>
        </w:rPr>
      </w:pPr>
    </w:p>
    <w:p w:rsidR="0075729D" w:rsidRPr="00E76065" w:rsidRDefault="00E76065"/>
    <w:sectPr w:rsidR="0075729D" w:rsidRPr="00E76065"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7BA4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9B0AE1"/>
    <w:multiLevelType w:val="hybridMultilevel"/>
    <w:tmpl w:val="FE42DFD4"/>
    <w:lvl w:ilvl="0" w:tplc="394EBF34">
      <w:numFmt w:val="bullet"/>
      <w:lvlText w:val="•"/>
      <w:lvlJc w:val="left"/>
      <w:pPr>
        <w:ind w:left="720" w:hanging="360"/>
      </w:pPr>
      <w:rPr>
        <w:rFonts w:ascii="Cambria Math" w:eastAsiaTheme="minorEastAsia" w:hAnsi="Cambria Math"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D01A97"/>
    <w:multiLevelType w:val="hybridMultilevel"/>
    <w:tmpl w:val="B95EC912"/>
    <w:lvl w:ilvl="0" w:tplc="75E2C368">
      <w:start w:val="1"/>
      <w:numFmt w:val="lowerLetter"/>
      <w:lvlText w:val="%1)"/>
      <w:lvlJc w:val="left"/>
      <w:pPr>
        <w:ind w:left="502"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DC013C"/>
    <w:multiLevelType w:val="hybridMultilevel"/>
    <w:tmpl w:val="B726D942"/>
    <w:lvl w:ilvl="0" w:tplc="75E2C368">
      <w:start w:val="1"/>
      <w:numFmt w:val="lowerLetter"/>
      <w:lvlText w:val="%1)"/>
      <w:lvlJc w:val="left"/>
      <w:pPr>
        <w:ind w:left="1004"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99A450F"/>
    <w:multiLevelType w:val="hybridMultilevel"/>
    <w:tmpl w:val="79CAC3CE"/>
    <w:lvl w:ilvl="0" w:tplc="7598CE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0536D"/>
    <w:multiLevelType w:val="hybridMultilevel"/>
    <w:tmpl w:val="63AAE78E"/>
    <w:lvl w:ilvl="0" w:tplc="B42818BC">
      <w:start w:val="1"/>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30771521"/>
    <w:multiLevelType w:val="hybridMultilevel"/>
    <w:tmpl w:val="32A8E0D4"/>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0571376"/>
    <w:multiLevelType w:val="hybridMultilevel"/>
    <w:tmpl w:val="ACB6368E"/>
    <w:lvl w:ilvl="0" w:tplc="2D30F0AC">
      <w:start w:val="1"/>
      <w:numFmt w:val="lowerLetter"/>
      <w:lvlText w:val="%1)"/>
      <w:lvlJc w:val="left"/>
      <w:pPr>
        <w:tabs>
          <w:tab w:val="num" w:pos="720"/>
        </w:tabs>
        <w:ind w:left="720" w:hanging="360"/>
      </w:pPr>
      <w:rPr>
        <w:rFonts w:hint="default"/>
        <w:b w:val="0"/>
        <w:bCs/>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4141298D"/>
    <w:multiLevelType w:val="hybridMultilevel"/>
    <w:tmpl w:val="68F87332"/>
    <w:lvl w:ilvl="0" w:tplc="1762933E">
      <w:start w:val="3"/>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5235BEE"/>
    <w:multiLevelType w:val="hybridMultilevel"/>
    <w:tmpl w:val="632AA3B8"/>
    <w:lvl w:ilvl="0" w:tplc="6C6CE644">
      <w:start w:val="7"/>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0B1B5F"/>
    <w:multiLevelType w:val="hybridMultilevel"/>
    <w:tmpl w:val="9574F4F6"/>
    <w:lvl w:ilvl="0" w:tplc="21D2D486">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62F06D8D"/>
    <w:multiLevelType w:val="hybridMultilevel"/>
    <w:tmpl w:val="5F1C1D06"/>
    <w:lvl w:ilvl="0" w:tplc="DC929182">
      <w:start w:val="3"/>
      <w:numFmt w:val="lowerLetter"/>
      <w:lvlText w:val="%1)"/>
      <w:lvlJc w:val="left"/>
      <w:pPr>
        <w:tabs>
          <w:tab w:val="num" w:pos="1080"/>
        </w:tabs>
        <w:ind w:left="1080" w:hanging="72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A533B1E"/>
    <w:multiLevelType w:val="hybridMultilevel"/>
    <w:tmpl w:val="F4223E54"/>
    <w:lvl w:ilvl="0" w:tplc="7D407EF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27230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5"/>
  </w:num>
  <w:num w:numId="3">
    <w:abstractNumId w:val="6"/>
  </w:num>
  <w:num w:numId="4">
    <w:abstractNumId w:val="2"/>
  </w:num>
  <w:num w:numId="5">
    <w:abstractNumId w:val="10"/>
  </w:num>
  <w:num w:numId="6">
    <w:abstractNumId w:val="8"/>
  </w:num>
  <w:num w:numId="7">
    <w:abstractNumId w:val="11"/>
  </w:num>
  <w:num w:numId="8">
    <w:abstractNumId w:val="0"/>
  </w:num>
  <w:num w:numId="9">
    <w:abstractNumId w:val="7"/>
  </w:num>
  <w:num w:numId="10">
    <w:abstractNumId w:val="14"/>
  </w:num>
  <w:num w:numId="11">
    <w:abstractNumId w:val="9"/>
  </w:num>
  <w:num w:numId="12">
    <w:abstractNumId w:val="13"/>
  </w:num>
  <w:num w:numId="13">
    <w:abstractNumId w:val="12"/>
  </w:num>
  <w:num w:numId="14">
    <w:abstractNumId w:val="3"/>
  </w:num>
  <w:num w:numId="15">
    <w:abstractNumId w:val="15"/>
  </w:num>
  <w:num w:numId="16">
    <w:abstractNumId w:val="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DF"/>
    <w:rsid w:val="003D76DF"/>
    <w:rsid w:val="003E349A"/>
    <w:rsid w:val="007924EC"/>
    <w:rsid w:val="00A57113"/>
    <w:rsid w:val="00AF0C88"/>
    <w:rsid w:val="00E76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5F39"/>
  <w15:chartTrackingRefBased/>
  <w15:docId w15:val="{588873FF-B330-460E-BCD7-42F2CD16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065"/>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065"/>
    <w:pPr>
      <w:ind w:left="720"/>
      <w:contextualSpacing/>
    </w:pPr>
  </w:style>
  <w:style w:type="paragraph" w:customStyle="1" w:styleId="Default">
    <w:name w:val="Default"/>
    <w:rsid w:val="00E76065"/>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table" w:styleId="TableGrid">
    <w:name w:val="Table Grid"/>
    <w:basedOn w:val="TableNormal"/>
    <w:uiPriority w:val="59"/>
    <w:rsid w:val="00E76065"/>
    <w:pPr>
      <w:spacing w:after="0" w:line="240" w:lineRule="auto"/>
    </w:pPr>
    <w:rPr>
      <w:rFonts w:asciiTheme="minorHAnsi" w:hAnsiTheme="minorHAnsi" w:cstheme="minorBidi"/>
      <w:color w:val="aut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E76065"/>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1976</Words>
  <Characters>9290</Characters>
  <Application>Microsoft Office Word</Application>
  <DocSecurity>0</DocSecurity>
  <Lines>357</Lines>
  <Paragraphs>281</Paragraphs>
  <ScaleCrop>false</ScaleCrop>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2023-12-25T12:43:00Z</dcterms:created>
  <dcterms:modified xsi:type="dcterms:W3CDTF">2023-12-25T12:48:00Z</dcterms:modified>
</cp:coreProperties>
</file>