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57CAE" w14:textId="77777777" w:rsidR="00A25334" w:rsidRPr="00B574EE" w:rsidRDefault="00A25334" w:rsidP="00C927EB">
      <w:pPr>
        <w:jc w:val="both"/>
        <w:rPr>
          <w:color w:val="auto"/>
        </w:rPr>
      </w:pPr>
      <w:r w:rsidRPr="00B574EE">
        <w:rPr>
          <w:color w:val="auto"/>
        </w:rPr>
        <w:t>METU</w:t>
      </w:r>
    </w:p>
    <w:p w14:paraId="17FD0544" w14:textId="77777777" w:rsidR="00A25334" w:rsidRPr="00B574EE" w:rsidRDefault="00A25334" w:rsidP="00C927EB">
      <w:pPr>
        <w:jc w:val="both"/>
        <w:rPr>
          <w:color w:val="auto"/>
        </w:rPr>
      </w:pPr>
      <w:r w:rsidRPr="00B574EE">
        <w:rPr>
          <w:color w:val="auto"/>
        </w:rPr>
        <w:t>Department of Economics </w:t>
      </w:r>
    </w:p>
    <w:p w14:paraId="60BFC450" w14:textId="77777777" w:rsidR="00A25334" w:rsidRPr="00B574EE" w:rsidRDefault="00A25334" w:rsidP="00C927EB">
      <w:pPr>
        <w:jc w:val="both"/>
        <w:rPr>
          <w:color w:val="auto"/>
        </w:rPr>
      </w:pPr>
      <w:r w:rsidRPr="00B574EE">
        <w:rPr>
          <w:color w:val="auto"/>
        </w:rPr>
        <w:t>Econ 101: Introduction to Economics I</w:t>
      </w:r>
    </w:p>
    <w:p w14:paraId="37DB1D43" w14:textId="77777777" w:rsidR="00A25334" w:rsidRPr="00B574EE" w:rsidRDefault="00A25334" w:rsidP="00C927EB">
      <w:pPr>
        <w:jc w:val="both"/>
        <w:rPr>
          <w:color w:val="auto"/>
        </w:rPr>
      </w:pPr>
      <w:r w:rsidRPr="00B574EE">
        <w:rPr>
          <w:color w:val="auto"/>
        </w:rPr>
        <w:t>Section 01-02</w:t>
      </w:r>
    </w:p>
    <w:p w14:paraId="6BFE51E7" w14:textId="62FF91FF" w:rsidR="00A25334" w:rsidRPr="00B574EE" w:rsidRDefault="00A25334" w:rsidP="00C927EB">
      <w:pPr>
        <w:jc w:val="both"/>
        <w:rPr>
          <w:color w:val="auto"/>
        </w:rPr>
      </w:pPr>
      <w:r w:rsidRPr="00B574EE">
        <w:rPr>
          <w:color w:val="auto"/>
        </w:rPr>
        <w:t>Fall 202</w:t>
      </w:r>
      <w:r w:rsidR="00004557" w:rsidRPr="00B574EE">
        <w:rPr>
          <w:color w:val="auto"/>
        </w:rPr>
        <w:t>4</w:t>
      </w:r>
    </w:p>
    <w:p w14:paraId="355BE40C" w14:textId="605CE461" w:rsidR="005F0063" w:rsidRPr="00B574EE" w:rsidRDefault="00A25334" w:rsidP="00C927EB">
      <w:pPr>
        <w:jc w:val="both"/>
        <w:rPr>
          <w:color w:val="auto"/>
        </w:rPr>
      </w:pPr>
      <w:r w:rsidRPr="00B574EE">
        <w:rPr>
          <w:color w:val="auto"/>
        </w:rPr>
        <w:tab/>
      </w:r>
      <w:r w:rsidRPr="00B574EE">
        <w:rPr>
          <w:color w:val="auto"/>
        </w:rPr>
        <w:tab/>
      </w:r>
      <w:r w:rsidRPr="00B574EE">
        <w:rPr>
          <w:color w:val="auto"/>
        </w:rPr>
        <w:tab/>
      </w:r>
      <w:r w:rsidRPr="00B574EE">
        <w:rPr>
          <w:color w:val="auto"/>
        </w:rPr>
        <w:tab/>
        <w:t xml:space="preserve">PROBLEM SET </w:t>
      </w:r>
      <w:r w:rsidR="00004557" w:rsidRPr="00B574EE">
        <w:rPr>
          <w:color w:val="auto"/>
        </w:rPr>
        <w:t>7</w:t>
      </w:r>
      <w:r w:rsidRPr="00B574EE">
        <w:rPr>
          <w:color w:val="auto"/>
        </w:rPr>
        <w:t xml:space="preserve"> (</w:t>
      </w:r>
      <w:r w:rsidR="00004557" w:rsidRPr="00B574EE">
        <w:rPr>
          <w:color w:val="auto"/>
        </w:rPr>
        <w:t xml:space="preserve">Chapter </w:t>
      </w:r>
      <w:r w:rsidRPr="00B574EE">
        <w:rPr>
          <w:color w:val="auto"/>
        </w:rPr>
        <w:t>19)</w:t>
      </w:r>
    </w:p>
    <w:p w14:paraId="395A6305" w14:textId="6D61ADD1" w:rsidR="008C7344" w:rsidRPr="00B574EE" w:rsidRDefault="008A55BD" w:rsidP="00004557">
      <w:pPr>
        <w:pStyle w:val="ListParagraph"/>
        <w:numPr>
          <w:ilvl w:val="0"/>
          <w:numId w:val="47"/>
        </w:numPr>
        <w:jc w:val="both"/>
      </w:pPr>
      <w:r w:rsidRPr="00B574EE">
        <w:t>Briefly define the income and substitution effects. Give an example where the income</w:t>
      </w:r>
      <w:r w:rsidR="009C4FDA" w:rsidRPr="00B574EE">
        <w:t xml:space="preserve"> e</w:t>
      </w:r>
      <w:r w:rsidRPr="00B574EE">
        <w:t>ffect surpasses the substitution affect.</w:t>
      </w:r>
    </w:p>
    <w:p w14:paraId="652A3EE4" w14:textId="1B362976" w:rsidR="009C4FDA" w:rsidRPr="00B574EE" w:rsidRDefault="009C4FDA" w:rsidP="00C927EB">
      <w:pPr>
        <w:jc w:val="both"/>
        <w:rPr>
          <w:color w:val="FF0000"/>
        </w:rPr>
      </w:pPr>
    </w:p>
    <w:p w14:paraId="3C4E8A91" w14:textId="4C777A38" w:rsidR="00165601" w:rsidRPr="00B574EE" w:rsidRDefault="00165601" w:rsidP="00004557">
      <w:pPr>
        <w:pStyle w:val="ListParagraph"/>
        <w:numPr>
          <w:ilvl w:val="0"/>
          <w:numId w:val="47"/>
        </w:numPr>
        <w:jc w:val="both"/>
        <w:rPr>
          <w:color w:val="auto"/>
        </w:rPr>
      </w:pPr>
      <w:r w:rsidRPr="00B574EE">
        <w:rPr>
          <w:color w:val="auto"/>
        </w:rPr>
        <w:t xml:space="preserve">A consumer has an income of 180 TL per </w:t>
      </w:r>
      <w:proofErr w:type="gramStart"/>
      <w:r w:rsidRPr="00B574EE">
        <w:rPr>
          <w:color w:val="auto"/>
        </w:rPr>
        <w:t>month</w:t>
      </w:r>
      <w:proofErr w:type="gramEnd"/>
      <w:r w:rsidRPr="00B574EE">
        <w:rPr>
          <w:color w:val="auto"/>
        </w:rPr>
        <w:t xml:space="preserve"> and he wishes to spend all of it on two </w:t>
      </w:r>
      <w:proofErr w:type="gramStart"/>
      <w:r w:rsidRPr="00B574EE">
        <w:rPr>
          <w:color w:val="auto"/>
        </w:rPr>
        <w:t>goods</w:t>
      </w:r>
      <w:proofErr w:type="gramEnd"/>
      <w:r w:rsidRPr="00B574EE">
        <w:rPr>
          <w:color w:val="auto"/>
        </w:rPr>
        <w:t xml:space="preserve"> A and B, whose prices are 3 and 5, respectively. (Put A in the vertical axis)</w:t>
      </w:r>
    </w:p>
    <w:p w14:paraId="2FB28C04" w14:textId="04238A5D" w:rsidR="00636B41" w:rsidRPr="00B574EE" w:rsidRDefault="00636B41" w:rsidP="00165601">
      <w:pPr>
        <w:pStyle w:val="ListParagraph"/>
        <w:ind w:left="360"/>
        <w:jc w:val="both"/>
        <w:rPr>
          <w:color w:val="auto"/>
        </w:rPr>
      </w:pPr>
    </w:p>
    <w:p w14:paraId="278F3694" w14:textId="1E490FAB" w:rsidR="00165601" w:rsidRPr="00B574EE" w:rsidRDefault="001C54B5" w:rsidP="00E4197E">
      <w:pPr>
        <w:pStyle w:val="ListParagraph"/>
        <w:numPr>
          <w:ilvl w:val="1"/>
          <w:numId w:val="16"/>
        </w:numPr>
        <w:jc w:val="both"/>
        <w:rPr>
          <w:color w:val="auto"/>
        </w:rPr>
      </w:pPr>
      <w:r w:rsidRPr="00B574EE">
        <w:rPr>
          <w:color w:val="auto"/>
        </w:rPr>
        <w:t>Draw the budget line</w:t>
      </w:r>
    </w:p>
    <w:p w14:paraId="71D1B79C" w14:textId="77777777" w:rsidR="001C54B5" w:rsidRPr="00B574EE" w:rsidRDefault="001C54B5" w:rsidP="00165601">
      <w:pPr>
        <w:pStyle w:val="ListParagraph"/>
        <w:ind w:left="360"/>
        <w:jc w:val="both"/>
        <w:rPr>
          <w:color w:val="auto"/>
        </w:rPr>
      </w:pPr>
    </w:p>
    <w:p w14:paraId="13E2E415" w14:textId="77777777" w:rsidR="00E26020" w:rsidRPr="00B574EE" w:rsidRDefault="00E26020" w:rsidP="00165601">
      <w:pPr>
        <w:pStyle w:val="ListParagraph"/>
        <w:ind w:left="360"/>
        <w:jc w:val="both"/>
        <w:rPr>
          <w:color w:val="auto"/>
        </w:rPr>
      </w:pPr>
    </w:p>
    <w:p w14:paraId="126BDADC" w14:textId="77777777" w:rsidR="0001476B" w:rsidRPr="00B574EE" w:rsidRDefault="0001476B" w:rsidP="0001476B">
      <w:pPr>
        <w:pStyle w:val="ListParagraph"/>
        <w:numPr>
          <w:ilvl w:val="0"/>
          <w:numId w:val="19"/>
        </w:numPr>
      </w:pPr>
      <w:r w:rsidRPr="00B574EE">
        <w:t>Write the budget constraint equation.</w:t>
      </w:r>
    </w:p>
    <w:p w14:paraId="60AB6419" w14:textId="77777777" w:rsidR="0001476B" w:rsidRPr="00B574EE" w:rsidRDefault="0001476B" w:rsidP="0001476B">
      <w:pPr>
        <w:pStyle w:val="ListParagraph"/>
        <w:ind w:left="786"/>
        <w:rPr>
          <w:b/>
        </w:rPr>
      </w:pPr>
    </w:p>
    <w:p w14:paraId="4EB7D348" w14:textId="3AF45EEC" w:rsidR="0001476B" w:rsidRPr="00B574EE" w:rsidRDefault="0001476B" w:rsidP="0001476B">
      <w:pPr>
        <w:pStyle w:val="ListParagraph"/>
        <w:ind w:left="786"/>
        <w:rPr>
          <w:b/>
        </w:rPr>
      </w:pPr>
    </w:p>
    <w:p w14:paraId="6589A6C7" w14:textId="12198AFA" w:rsidR="00E26020" w:rsidRPr="00B574EE" w:rsidRDefault="00E26020" w:rsidP="0001476B">
      <w:pPr>
        <w:pStyle w:val="ListParagraph"/>
        <w:ind w:left="786"/>
      </w:pPr>
    </w:p>
    <w:p w14:paraId="2BE70842" w14:textId="77777777" w:rsidR="008F42FA" w:rsidRPr="00B574EE" w:rsidRDefault="008F42FA" w:rsidP="008F42FA">
      <w:pPr>
        <w:pStyle w:val="ListParagraph"/>
        <w:numPr>
          <w:ilvl w:val="0"/>
          <w:numId w:val="19"/>
        </w:numPr>
      </w:pPr>
      <w:r w:rsidRPr="00B574EE">
        <w:t xml:space="preserve">How will budget lines be affected by </w:t>
      </w:r>
      <w:proofErr w:type="gramStart"/>
      <w:r w:rsidRPr="00B574EE">
        <w:t>following</w:t>
      </w:r>
      <w:proofErr w:type="gramEnd"/>
      <w:r w:rsidRPr="00B574EE">
        <w:t xml:space="preserve"> situations (assume each time you start from initial budget constraint).</w:t>
      </w:r>
    </w:p>
    <w:p w14:paraId="7C262801" w14:textId="77777777" w:rsidR="008F42FA" w:rsidRPr="00B574EE" w:rsidRDefault="008F42FA" w:rsidP="008F42FA">
      <w:pPr>
        <w:pStyle w:val="ListParagraph"/>
        <w:ind w:left="786"/>
      </w:pPr>
    </w:p>
    <w:p w14:paraId="59348572" w14:textId="2BFADEFF" w:rsidR="008F42FA" w:rsidRPr="00B574EE" w:rsidRDefault="008F42FA" w:rsidP="008F42FA">
      <w:pPr>
        <w:pStyle w:val="ListParagraph"/>
        <w:ind w:left="786"/>
      </w:pPr>
      <w:proofErr w:type="spellStart"/>
      <w:r w:rsidRPr="00B574EE">
        <w:t>i</w:t>
      </w:r>
      <w:proofErr w:type="spellEnd"/>
      <w:r w:rsidRPr="00B574EE">
        <w:t>) Doubling of money income and doubling of all absolute prices.</w:t>
      </w:r>
    </w:p>
    <w:p w14:paraId="6063DE7D" w14:textId="77777777" w:rsidR="008F42FA" w:rsidRPr="00B574EE" w:rsidRDefault="008F42FA" w:rsidP="008F42FA">
      <w:pPr>
        <w:pStyle w:val="ListParagraph"/>
        <w:ind w:left="786"/>
        <w:rPr>
          <w:b/>
        </w:rPr>
      </w:pPr>
    </w:p>
    <w:p w14:paraId="70D618E5" w14:textId="77777777" w:rsidR="008F42FA" w:rsidRPr="00B574EE" w:rsidRDefault="008F42FA" w:rsidP="008F42FA">
      <w:pPr>
        <w:pStyle w:val="ListParagraph"/>
        <w:ind w:left="786"/>
        <w:rPr>
          <w:b/>
        </w:rPr>
      </w:pPr>
    </w:p>
    <w:p w14:paraId="5B9F3787" w14:textId="0514A7E4" w:rsidR="005C6CFB" w:rsidRPr="00B574EE" w:rsidRDefault="008F42FA" w:rsidP="005C6CFB">
      <w:pPr>
        <w:ind w:firstLine="720"/>
        <w:rPr>
          <w:bCs/>
        </w:rPr>
      </w:pPr>
      <w:r w:rsidRPr="00B574EE">
        <w:rPr>
          <w:bCs/>
        </w:rPr>
        <w:t xml:space="preserve">ii) </w:t>
      </w:r>
      <w:r w:rsidR="005C6CFB" w:rsidRPr="00B574EE">
        <w:rPr>
          <w:bCs/>
        </w:rPr>
        <w:t>A doubling of money income and a doubling of price of B.</w:t>
      </w:r>
    </w:p>
    <w:p w14:paraId="20824A51" w14:textId="77777777" w:rsidR="005C6CFB" w:rsidRPr="00B574EE" w:rsidRDefault="005C6CFB" w:rsidP="008F42FA">
      <w:pPr>
        <w:pStyle w:val="ListParagraph"/>
        <w:ind w:left="786"/>
      </w:pPr>
    </w:p>
    <w:p w14:paraId="0E04BBD7" w14:textId="246FEDF3" w:rsidR="00B87CEA" w:rsidRPr="00B574EE" w:rsidRDefault="00B87CEA" w:rsidP="00B87CEA">
      <w:pPr>
        <w:spacing w:after="0" w:line="360" w:lineRule="auto"/>
      </w:pPr>
      <w:r w:rsidRPr="00B574EE">
        <w:t xml:space="preserve">           </w:t>
      </w:r>
      <w:r w:rsidR="009D5B8E" w:rsidRPr="00B574EE">
        <w:t xml:space="preserve">iii) </w:t>
      </w:r>
      <w:r w:rsidRPr="00B574EE">
        <w:t>Doubling of price of A, assuming all other things constant.</w:t>
      </w:r>
    </w:p>
    <w:p w14:paraId="66A6D2A3" w14:textId="3B35F59E" w:rsidR="00B87CEA" w:rsidRPr="00B574EE" w:rsidRDefault="00B87CEA" w:rsidP="00B87CEA">
      <w:pPr>
        <w:spacing w:line="360" w:lineRule="auto"/>
      </w:pPr>
    </w:p>
    <w:p w14:paraId="75189413" w14:textId="0D9AA793" w:rsidR="00B87CEA" w:rsidRPr="00B574EE" w:rsidRDefault="00B87CEA" w:rsidP="00CC010B">
      <w:pPr>
        <w:spacing w:after="0" w:line="360" w:lineRule="auto"/>
        <w:ind w:firstLine="720"/>
      </w:pPr>
      <w:r w:rsidRPr="00B574EE">
        <w:t xml:space="preserve">iv) An increase in income </w:t>
      </w:r>
      <w:proofErr w:type="gramStart"/>
      <w:r w:rsidRPr="00B574EE">
        <w:t>by</w:t>
      </w:r>
      <w:proofErr w:type="gramEnd"/>
      <w:r w:rsidRPr="00B574EE">
        <w:t xml:space="preserve"> 60.</w:t>
      </w:r>
    </w:p>
    <w:p w14:paraId="21431918" w14:textId="479418FE" w:rsidR="005F4273" w:rsidRPr="00B574EE" w:rsidRDefault="00B77573" w:rsidP="0064005C">
      <w:pPr>
        <w:pStyle w:val="ListParagraph"/>
        <w:numPr>
          <w:ilvl w:val="0"/>
          <w:numId w:val="19"/>
        </w:numPr>
        <w:spacing w:after="200" w:line="360" w:lineRule="auto"/>
        <w:jc w:val="both"/>
      </w:pPr>
      <w:r w:rsidRPr="00B574EE">
        <w:t xml:space="preserve">Consumer is currently maximizing his/her utility and consumes both A and B. Illustrate her </w:t>
      </w:r>
      <w:r w:rsidRPr="00B574EE">
        <w:rPr>
          <w:spacing w:val="-1"/>
        </w:rPr>
        <w:t xml:space="preserve">initial equilibrium in an indifference curve/budget line diagram (put B on the horizontal axis.) Suppose </w:t>
      </w:r>
      <w:proofErr w:type="gramStart"/>
      <w:r w:rsidRPr="00B574EE">
        <w:rPr>
          <w:spacing w:val="-1"/>
        </w:rPr>
        <w:t>that,</w:t>
      </w:r>
      <w:proofErr w:type="gramEnd"/>
      <w:r w:rsidRPr="00B574EE">
        <w:rPr>
          <w:spacing w:val="-1"/>
        </w:rPr>
        <w:t xml:space="preserve"> t</w:t>
      </w:r>
      <w:r w:rsidRPr="00B574EE">
        <w:t>he price of B decreases. Draw consumer’s new budget line. Using the concepts of the income and substitution effects, show consumer’s new utility maximizing consumption of A and B assuming that B is an inferior good for the consumer.</w:t>
      </w:r>
    </w:p>
    <w:p w14:paraId="7BA51FF7" w14:textId="77777777" w:rsidR="005F4273" w:rsidRPr="00B574EE" w:rsidRDefault="005F4273" w:rsidP="008F42FA">
      <w:pPr>
        <w:pStyle w:val="ListParagraph"/>
        <w:ind w:left="786"/>
      </w:pPr>
    </w:p>
    <w:p w14:paraId="038A5C3E" w14:textId="77777777" w:rsidR="005F4273" w:rsidRPr="00B574EE" w:rsidRDefault="005F4273" w:rsidP="008F42FA">
      <w:pPr>
        <w:pStyle w:val="ListParagraph"/>
        <w:ind w:left="786"/>
      </w:pPr>
    </w:p>
    <w:p w14:paraId="45A006F1" w14:textId="77777777" w:rsidR="005F4273" w:rsidRPr="00B574EE" w:rsidRDefault="005F4273" w:rsidP="008F42FA">
      <w:pPr>
        <w:pStyle w:val="ListParagraph"/>
        <w:ind w:left="786"/>
      </w:pPr>
    </w:p>
    <w:p w14:paraId="099C7F43" w14:textId="77777777" w:rsidR="005F4273" w:rsidRPr="00B574EE" w:rsidRDefault="005F4273" w:rsidP="008F42FA">
      <w:pPr>
        <w:pStyle w:val="ListParagraph"/>
        <w:ind w:left="786"/>
      </w:pPr>
    </w:p>
    <w:p w14:paraId="2A4A7626" w14:textId="77777777" w:rsidR="005F4273" w:rsidRPr="00B574EE" w:rsidRDefault="005F4273" w:rsidP="008F42FA">
      <w:pPr>
        <w:pStyle w:val="ListParagraph"/>
        <w:ind w:left="786"/>
      </w:pPr>
    </w:p>
    <w:p w14:paraId="680A7CC5" w14:textId="77777777" w:rsidR="005F4273" w:rsidRPr="00B574EE" w:rsidRDefault="005F4273" w:rsidP="008F42FA">
      <w:pPr>
        <w:pStyle w:val="ListParagraph"/>
        <w:ind w:left="786"/>
      </w:pPr>
    </w:p>
    <w:p w14:paraId="05CEC13C" w14:textId="77777777" w:rsidR="00960B06" w:rsidRPr="00B574EE" w:rsidRDefault="00960B06" w:rsidP="00960B06">
      <w:pPr>
        <w:rPr>
          <w:bCs/>
        </w:rPr>
      </w:pPr>
    </w:p>
    <w:p w14:paraId="32035EC9" w14:textId="6D07AC08" w:rsidR="00E75D14" w:rsidRPr="00B574EE" w:rsidRDefault="00E75D14" w:rsidP="00004557">
      <w:pPr>
        <w:pStyle w:val="ListParagraph"/>
        <w:numPr>
          <w:ilvl w:val="0"/>
          <w:numId w:val="47"/>
        </w:numPr>
        <w:rPr>
          <w:b/>
          <w:bCs/>
          <w:u w:val="single"/>
        </w:rPr>
      </w:pPr>
      <w:r w:rsidRPr="00B574EE">
        <w:rPr>
          <w:bCs/>
        </w:rPr>
        <w:t>Deniz is trying to decide how much coffee, tea and biscuits to buy. A packet of coffee, tea and biscuits cost 5 TL, 4 TL and 2 TL respectively. Suppose she has an income of 43 TL.</w:t>
      </w:r>
    </w:p>
    <w:tbl>
      <w:tblPr>
        <w:tblW w:w="8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696"/>
        <w:gridCol w:w="736"/>
        <w:gridCol w:w="1084"/>
        <w:gridCol w:w="696"/>
        <w:gridCol w:w="723"/>
        <w:gridCol w:w="1043"/>
        <w:gridCol w:w="696"/>
        <w:gridCol w:w="723"/>
        <w:gridCol w:w="1043"/>
      </w:tblGrid>
      <w:tr w:rsidR="0026049D" w:rsidRPr="00B574EE" w14:paraId="735B2C09" w14:textId="77777777" w:rsidTr="009E388A">
        <w:trPr>
          <w:jc w:val="center"/>
        </w:trPr>
        <w:tc>
          <w:tcPr>
            <w:tcW w:w="1216" w:type="dxa"/>
            <w:shd w:val="clear" w:color="auto" w:fill="auto"/>
          </w:tcPr>
          <w:p w14:paraId="349BAF00" w14:textId="77777777" w:rsidR="0026049D" w:rsidRPr="00B574EE" w:rsidRDefault="0026049D" w:rsidP="009E388A">
            <w:pPr>
              <w:contextualSpacing/>
              <w:jc w:val="center"/>
              <w:rPr>
                <w:b/>
              </w:rPr>
            </w:pPr>
          </w:p>
        </w:tc>
        <w:tc>
          <w:tcPr>
            <w:tcW w:w="2516" w:type="dxa"/>
            <w:gridSpan w:val="3"/>
            <w:shd w:val="clear" w:color="auto" w:fill="auto"/>
          </w:tcPr>
          <w:p w14:paraId="5395583C" w14:textId="77777777" w:rsidR="0026049D" w:rsidRPr="00B574EE" w:rsidRDefault="0026049D" w:rsidP="009E388A">
            <w:pPr>
              <w:contextualSpacing/>
              <w:jc w:val="center"/>
              <w:rPr>
                <w:b/>
              </w:rPr>
            </w:pPr>
            <w:r w:rsidRPr="00B574EE">
              <w:rPr>
                <w:b/>
              </w:rPr>
              <w:t>Coffee</w:t>
            </w:r>
          </w:p>
        </w:tc>
        <w:tc>
          <w:tcPr>
            <w:tcW w:w="2462" w:type="dxa"/>
            <w:gridSpan w:val="3"/>
            <w:shd w:val="clear" w:color="auto" w:fill="auto"/>
          </w:tcPr>
          <w:p w14:paraId="2366C958" w14:textId="77777777" w:rsidR="0026049D" w:rsidRPr="00B574EE" w:rsidRDefault="0026049D" w:rsidP="009E388A">
            <w:pPr>
              <w:contextualSpacing/>
              <w:jc w:val="center"/>
              <w:rPr>
                <w:b/>
              </w:rPr>
            </w:pPr>
            <w:r w:rsidRPr="00B574EE">
              <w:rPr>
                <w:b/>
              </w:rPr>
              <w:t>Tea</w:t>
            </w:r>
          </w:p>
        </w:tc>
        <w:tc>
          <w:tcPr>
            <w:tcW w:w="2462" w:type="dxa"/>
            <w:gridSpan w:val="3"/>
            <w:shd w:val="clear" w:color="auto" w:fill="auto"/>
          </w:tcPr>
          <w:p w14:paraId="3946FCC0" w14:textId="77777777" w:rsidR="0026049D" w:rsidRPr="00B574EE" w:rsidRDefault="0026049D" w:rsidP="009E388A">
            <w:pPr>
              <w:contextualSpacing/>
              <w:jc w:val="center"/>
              <w:rPr>
                <w:b/>
              </w:rPr>
            </w:pPr>
            <w:r w:rsidRPr="00B574EE">
              <w:rPr>
                <w:b/>
              </w:rPr>
              <w:t>Biscuits</w:t>
            </w:r>
          </w:p>
        </w:tc>
      </w:tr>
      <w:tr w:rsidR="0026049D" w:rsidRPr="00B574EE" w14:paraId="635A4D14" w14:textId="77777777" w:rsidTr="009E388A">
        <w:trPr>
          <w:jc w:val="center"/>
        </w:trPr>
        <w:tc>
          <w:tcPr>
            <w:tcW w:w="1216" w:type="dxa"/>
            <w:shd w:val="clear" w:color="auto" w:fill="auto"/>
          </w:tcPr>
          <w:p w14:paraId="0BB550C1" w14:textId="77777777" w:rsidR="0026049D" w:rsidRPr="00B574EE" w:rsidRDefault="0026049D" w:rsidP="009E388A">
            <w:pPr>
              <w:contextualSpacing/>
              <w:jc w:val="center"/>
              <w:rPr>
                <w:b/>
              </w:rPr>
            </w:pPr>
            <w:r w:rsidRPr="00B574EE">
              <w:rPr>
                <w:b/>
              </w:rPr>
              <w:t># of each</w:t>
            </w:r>
          </w:p>
        </w:tc>
        <w:tc>
          <w:tcPr>
            <w:tcW w:w="696" w:type="dxa"/>
            <w:shd w:val="clear" w:color="auto" w:fill="auto"/>
          </w:tcPr>
          <w:p w14:paraId="45E7BCC7" w14:textId="77777777" w:rsidR="0026049D" w:rsidRPr="00B574EE" w:rsidRDefault="0026049D" w:rsidP="009E388A">
            <w:pPr>
              <w:contextualSpacing/>
              <w:jc w:val="center"/>
              <w:rPr>
                <w:b/>
              </w:rPr>
            </w:pPr>
            <w:r w:rsidRPr="00B574EE">
              <w:rPr>
                <w:b/>
              </w:rPr>
              <w:t>TU</w:t>
            </w:r>
          </w:p>
        </w:tc>
        <w:tc>
          <w:tcPr>
            <w:tcW w:w="736" w:type="dxa"/>
            <w:shd w:val="clear" w:color="auto" w:fill="auto"/>
          </w:tcPr>
          <w:p w14:paraId="6641EEC4" w14:textId="77777777" w:rsidR="0026049D" w:rsidRPr="00B574EE" w:rsidRDefault="0026049D" w:rsidP="009E388A">
            <w:pPr>
              <w:contextualSpacing/>
              <w:jc w:val="center"/>
              <w:rPr>
                <w:b/>
              </w:rPr>
            </w:pPr>
            <w:r w:rsidRPr="00B574EE">
              <w:rPr>
                <w:b/>
              </w:rPr>
              <w:t>MU</w:t>
            </w:r>
          </w:p>
        </w:tc>
        <w:tc>
          <w:tcPr>
            <w:tcW w:w="1084" w:type="dxa"/>
            <w:shd w:val="clear" w:color="auto" w:fill="auto"/>
          </w:tcPr>
          <w:p w14:paraId="0A71B231" w14:textId="77777777" w:rsidR="0026049D" w:rsidRPr="00B574EE" w:rsidRDefault="0026049D" w:rsidP="009E388A">
            <w:pPr>
              <w:contextualSpacing/>
              <w:jc w:val="center"/>
              <w:rPr>
                <w:b/>
              </w:rPr>
            </w:pPr>
            <w:r w:rsidRPr="00B574EE">
              <w:rPr>
                <w:b/>
              </w:rPr>
              <w:t>MU / P</w:t>
            </w:r>
          </w:p>
        </w:tc>
        <w:tc>
          <w:tcPr>
            <w:tcW w:w="696" w:type="dxa"/>
            <w:shd w:val="clear" w:color="auto" w:fill="auto"/>
          </w:tcPr>
          <w:p w14:paraId="46CDC53C" w14:textId="77777777" w:rsidR="0026049D" w:rsidRPr="00B574EE" w:rsidRDefault="0026049D" w:rsidP="009E388A">
            <w:pPr>
              <w:contextualSpacing/>
              <w:jc w:val="center"/>
              <w:rPr>
                <w:b/>
              </w:rPr>
            </w:pPr>
            <w:r w:rsidRPr="00B574EE">
              <w:rPr>
                <w:b/>
              </w:rPr>
              <w:t>TU</w:t>
            </w:r>
          </w:p>
        </w:tc>
        <w:tc>
          <w:tcPr>
            <w:tcW w:w="723" w:type="dxa"/>
            <w:shd w:val="clear" w:color="auto" w:fill="auto"/>
          </w:tcPr>
          <w:p w14:paraId="5F147AEB" w14:textId="77777777" w:rsidR="0026049D" w:rsidRPr="00B574EE" w:rsidRDefault="0026049D" w:rsidP="009E388A">
            <w:pPr>
              <w:contextualSpacing/>
              <w:jc w:val="center"/>
              <w:rPr>
                <w:b/>
              </w:rPr>
            </w:pPr>
            <w:r w:rsidRPr="00B574EE">
              <w:rPr>
                <w:b/>
              </w:rPr>
              <w:t>MU</w:t>
            </w:r>
          </w:p>
        </w:tc>
        <w:tc>
          <w:tcPr>
            <w:tcW w:w="1043" w:type="dxa"/>
            <w:shd w:val="clear" w:color="auto" w:fill="auto"/>
          </w:tcPr>
          <w:p w14:paraId="2FBC6755" w14:textId="77777777" w:rsidR="0026049D" w:rsidRPr="00B574EE" w:rsidRDefault="0026049D" w:rsidP="009E388A">
            <w:pPr>
              <w:contextualSpacing/>
              <w:jc w:val="center"/>
              <w:rPr>
                <w:b/>
              </w:rPr>
            </w:pPr>
            <w:r w:rsidRPr="00B574EE">
              <w:rPr>
                <w:b/>
              </w:rPr>
              <w:t>MU / P</w:t>
            </w:r>
          </w:p>
        </w:tc>
        <w:tc>
          <w:tcPr>
            <w:tcW w:w="696" w:type="dxa"/>
            <w:shd w:val="clear" w:color="auto" w:fill="auto"/>
          </w:tcPr>
          <w:p w14:paraId="69D4F92D" w14:textId="77777777" w:rsidR="0026049D" w:rsidRPr="00B574EE" w:rsidRDefault="0026049D" w:rsidP="009E388A">
            <w:pPr>
              <w:contextualSpacing/>
              <w:jc w:val="center"/>
              <w:rPr>
                <w:b/>
              </w:rPr>
            </w:pPr>
            <w:r w:rsidRPr="00B574EE">
              <w:rPr>
                <w:b/>
              </w:rPr>
              <w:t>TU</w:t>
            </w:r>
          </w:p>
        </w:tc>
        <w:tc>
          <w:tcPr>
            <w:tcW w:w="723" w:type="dxa"/>
            <w:shd w:val="clear" w:color="auto" w:fill="auto"/>
          </w:tcPr>
          <w:p w14:paraId="2A681043" w14:textId="77777777" w:rsidR="0026049D" w:rsidRPr="00B574EE" w:rsidRDefault="0026049D" w:rsidP="009E388A">
            <w:pPr>
              <w:contextualSpacing/>
              <w:jc w:val="center"/>
              <w:rPr>
                <w:b/>
              </w:rPr>
            </w:pPr>
            <w:r w:rsidRPr="00B574EE">
              <w:rPr>
                <w:b/>
              </w:rPr>
              <w:t>MU</w:t>
            </w:r>
          </w:p>
        </w:tc>
        <w:tc>
          <w:tcPr>
            <w:tcW w:w="1043" w:type="dxa"/>
            <w:shd w:val="clear" w:color="auto" w:fill="auto"/>
          </w:tcPr>
          <w:p w14:paraId="754496CE" w14:textId="77777777" w:rsidR="0026049D" w:rsidRPr="00B574EE" w:rsidRDefault="0026049D" w:rsidP="009E388A">
            <w:pPr>
              <w:contextualSpacing/>
              <w:jc w:val="center"/>
              <w:rPr>
                <w:b/>
              </w:rPr>
            </w:pPr>
            <w:r w:rsidRPr="00B574EE">
              <w:rPr>
                <w:b/>
              </w:rPr>
              <w:t>MU / P</w:t>
            </w:r>
          </w:p>
        </w:tc>
      </w:tr>
      <w:tr w:rsidR="0026049D" w:rsidRPr="00B574EE" w14:paraId="21A22D3B" w14:textId="77777777" w:rsidTr="009E388A">
        <w:trPr>
          <w:jc w:val="center"/>
        </w:trPr>
        <w:tc>
          <w:tcPr>
            <w:tcW w:w="1216" w:type="dxa"/>
            <w:shd w:val="clear" w:color="auto" w:fill="auto"/>
          </w:tcPr>
          <w:p w14:paraId="1A4BD601" w14:textId="77777777" w:rsidR="0026049D" w:rsidRPr="00B574EE" w:rsidRDefault="0026049D" w:rsidP="009E388A">
            <w:pPr>
              <w:contextualSpacing/>
              <w:jc w:val="center"/>
            </w:pPr>
            <w:r w:rsidRPr="00B574EE">
              <w:t>0</w:t>
            </w:r>
          </w:p>
        </w:tc>
        <w:tc>
          <w:tcPr>
            <w:tcW w:w="696" w:type="dxa"/>
            <w:shd w:val="clear" w:color="auto" w:fill="auto"/>
          </w:tcPr>
          <w:p w14:paraId="6A5DA0C1" w14:textId="77777777" w:rsidR="0026049D" w:rsidRPr="00B574EE" w:rsidRDefault="0026049D" w:rsidP="009E388A">
            <w:pPr>
              <w:contextualSpacing/>
              <w:jc w:val="center"/>
            </w:pPr>
            <w:r w:rsidRPr="00B574EE">
              <w:t>0</w:t>
            </w:r>
          </w:p>
        </w:tc>
        <w:tc>
          <w:tcPr>
            <w:tcW w:w="736" w:type="dxa"/>
            <w:shd w:val="clear" w:color="auto" w:fill="auto"/>
          </w:tcPr>
          <w:p w14:paraId="24ECF564" w14:textId="77777777" w:rsidR="0026049D" w:rsidRPr="00B574EE" w:rsidRDefault="0026049D" w:rsidP="009E388A">
            <w:pPr>
              <w:contextualSpacing/>
              <w:jc w:val="center"/>
              <w:rPr>
                <w:b/>
                <w:color w:val="FF0000"/>
              </w:rPr>
            </w:pPr>
          </w:p>
        </w:tc>
        <w:tc>
          <w:tcPr>
            <w:tcW w:w="1084" w:type="dxa"/>
            <w:shd w:val="clear" w:color="auto" w:fill="auto"/>
          </w:tcPr>
          <w:p w14:paraId="318EB8AC" w14:textId="77777777" w:rsidR="0026049D" w:rsidRPr="00B574EE" w:rsidRDefault="0026049D" w:rsidP="009E388A">
            <w:pPr>
              <w:contextualSpacing/>
              <w:jc w:val="center"/>
            </w:pPr>
          </w:p>
        </w:tc>
        <w:tc>
          <w:tcPr>
            <w:tcW w:w="696" w:type="dxa"/>
            <w:shd w:val="clear" w:color="auto" w:fill="auto"/>
          </w:tcPr>
          <w:p w14:paraId="4B4F72EE" w14:textId="77777777" w:rsidR="0026049D" w:rsidRPr="00B574EE" w:rsidRDefault="0026049D" w:rsidP="009E388A">
            <w:pPr>
              <w:contextualSpacing/>
              <w:jc w:val="center"/>
            </w:pPr>
            <w:r w:rsidRPr="00B574EE">
              <w:t>0</w:t>
            </w:r>
          </w:p>
        </w:tc>
        <w:tc>
          <w:tcPr>
            <w:tcW w:w="723" w:type="dxa"/>
            <w:shd w:val="clear" w:color="auto" w:fill="auto"/>
          </w:tcPr>
          <w:p w14:paraId="41F8E323" w14:textId="77777777" w:rsidR="0026049D" w:rsidRPr="00B574EE" w:rsidRDefault="0026049D" w:rsidP="009E388A">
            <w:pPr>
              <w:contextualSpacing/>
              <w:jc w:val="center"/>
              <w:rPr>
                <w:b/>
                <w:color w:val="FF0000"/>
              </w:rPr>
            </w:pPr>
          </w:p>
        </w:tc>
        <w:tc>
          <w:tcPr>
            <w:tcW w:w="1043" w:type="dxa"/>
            <w:shd w:val="clear" w:color="auto" w:fill="auto"/>
          </w:tcPr>
          <w:p w14:paraId="042E84EB" w14:textId="77777777" w:rsidR="0026049D" w:rsidRPr="00B574EE" w:rsidRDefault="0026049D" w:rsidP="009E388A">
            <w:pPr>
              <w:contextualSpacing/>
              <w:jc w:val="center"/>
            </w:pPr>
          </w:p>
        </w:tc>
        <w:tc>
          <w:tcPr>
            <w:tcW w:w="696" w:type="dxa"/>
            <w:shd w:val="clear" w:color="auto" w:fill="auto"/>
          </w:tcPr>
          <w:p w14:paraId="07ADDEA0" w14:textId="77777777" w:rsidR="0026049D" w:rsidRPr="00B574EE" w:rsidRDefault="0026049D" w:rsidP="009E388A">
            <w:pPr>
              <w:contextualSpacing/>
              <w:jc w:val="center"/>
            </w:pPr>
            <w:r w:rsidRPr="00B574EE">
              <w:t>0</w:t>
            </w:r>
          </w:p>
        </w:tc>
        <w:tc>
          <w:tcPr>
            <w:tcW w:w="723" w:type="dxa"/>
            <w:shd w:val="clear" w:color="auto" w:fill="auto"/>
          </w:tcPr>
          <w:p w14:paraId="34425CE5" w14:textId="77777777" w:rsidR="0026049D" w:rsidRPr="00B574EE" w:rsidRDefault="0026049D" w:rsidP="009E388A">
            <w:pPr>
              <w:contextualSpacing/>
              <w:jc w:val="center"/>
              <w:rPr>
                <w:b/>
                <w:color w:val="FF0000"/>
              </w:rPr>
            </w:pPr>
          </w:p>
        </w:tc>
        <w:tc>
          <w:tcPr>
            <w:tcW w:w="1043" w:type="dxa"/>
            <w:shd w:val="clear" w:color="auto" w:fill="auto"/>
          </w:tcPr>
          <w:p w14:paraId="70F27C94" w14:textId="77777777" w:rsidR="0026049D" w:rsidRPr="00B574EE" w:rsidRDefault="0026049D" w:rsidP="009E388A">
            <w:pPr>
              <w:contextualSpacing/>
              <w:jc w:val="center"/>
            </w:pPr>
          </w:p>
        </w:tc>
      </w:tr>
      <w:tr w:rsidR="0026049D" w:rsidRPr="00B574EE" w14:paraId="2F9587D7" w14:textId="77777777" w:rsidTr="009E388A">
        <w:trPr>
          <w:jc w:val="center"/>
        </w:trPr>
        <w:tc>
          <w:tcPr>
            <w:tcW w:w="1216" w:type="dxa"/>
            <w:shd w:val="clear" w:color="auto" w:fill="auto"/>
          </w:tcPr>
          <w:p w14:paraId="65AE06D3" w14:textId="77777777" w:rsidR="0026049D" w:rsidRPr="00B574EE" w:rsidRDefault="0026049D" w:rsidP="009E388A">
            <w:pPr>
              <w:contextualSpacing/>
              <w:jc w:val="center"/>
            </w:pPr>
            <w:r w:rsidRPr="00B574EE">
              <w:t>1</w:t>
            </w:r>
          </w:p>
        </w:tc>
        <w:tc>
          <w:tcPr>
            <w:tcW w:w="696" w:type="dxa"/>
            <w:shd w:val="clear" w:color="auto" w:fill="auto"/>
          </w:tcPr>
          <w:p w14:paraId="6048B70D" w14:textId="77777777" w:rsidR="0026049D" w:rsidRPr="00B574EE" w:rsidRDefault="0026049D" w:rsidP="009E388A">
            <w:pPr>
              <w:contextualSpacing/>
              <w:jc w:val="center"/>
            </w:pPr>
            <w:r w:rsidRPr="00B574EE">
              <w:t>75</w:t>
            </w:r>
          </w:p>
        </w:tc>
        <w:tc>
          <w:tcPr>
            <w:tcW w:w="736" w:type="dxa"/>
            <w:shd w:val="clear" w:color="auto" w:fill="auto"/>
          </w:tcPr>
          <w:p w14:paraId="60A344DD" w14:textId="4024BDC5" w:rsidR="0026049D" w:rsidRPr="00B574EE" w:rsidRDefault="0026049D" w:rsidP="009E388A">
            <w:pPr>
              <w:contextualSpacing/>
              <w:jc w:val="center"/>
              <w:rPr>
                <w:b/>
                <w:color w:val="FF0000"/>
              </w:rPr>
            </w:pPr>
          </w:p>
        </w:tc>
        <w:tc>
          <w:tcPr>
            <w:tcW w:w="1084" w:type="dxa"/>
            <w:shd w:val="clear" w:color="auto" w:fill="auto"/>
          </w:tcPr>
          <w:p w14:paraId="7295B5A3" w14:textId="1EFBE249" w:rsidR="0026049D" w:rsidRPr="00B574EE" w:rsidRDefault="0026049D" w:rsidP="009E388A">
            <w:pPr>
              <w:contextualSpacing/>
              <w:jc w:val="center"/>
              <w:rPr>
                <w:b/>
                <w:color w:val="FF0000"/>
              </w:rPr>
            </w:pPr>
          </w:p>
        </w:tc>
        <w:tc>
          <w:tcPr>
            <w:tcW w:w="696" w:type="dxa"/>
            <w:shd w:val="clear" w:color="auto" w:fill="auto"/>
          </w:tcPr>
          <w:p w14:paraId="746628DF" w14:textId="77777777" w:rsidR="0026049D" w:rsidRPr="00B574EE" w:rsidRDefault="0026049D" w:rsidP="009E388A">
            <w:pPr>
              <w:contextualSpacing/>
              <w:jc w:val="center"/>
            </w:pPr>
            <w:r w:rsidRPr="00B574EE">
              <w:t>100</w:t>
            </w:r>
          </w:p>
        </w:tc>
        <w:tc>
          <w:tcPr>
            <w:tcW w:w="723" w:type="dxa"/>
            <w:shd w:val="clear" w:color="auto" w:fill="auto"/>
          </w:tcPr>
          <w:p w14:paraId="0E3ADA31" w14:textId="45730F9D" w:rsidR="0026049D" w:rsidRPr="00B574EE" w:rsidRDefault="0026049D" w:rsidP="009E388A">
            <w:pPr>
              <w:contextualSpacing/>
              <w:jc w:val="center"/>
              <w:rPr>
                <w:b/>
                <w:color w:val="FF0000"/>
              </w:rPr>
            </w:pPr>
          </w:p>
        </w:tc>
        <w:tc>
          <w:tcPr>
            <w:tcW w:w="1043" w:type="dxa"/>
            <w:shd w:val="clear" w:color="auto" w:fill="auto"/>
          </w:tcPr>
          <w:p w14:paraId="02D141ED" w14:textId="51BC7220" w:rsidR="0026049D" w:rsidRPr="00B574EE" w:rsidRDefault="0026049D" w:rsidP="009E388A">
            <w:pPr>
              <w:contextualSpacing/>
              <w:jc w:val="center"/>
              <w:rPr>
                <w:b/>
                <w:color w:val="FF0000"/>
              </w:rPr>
            </w:pPr>
          </w:p>
        </w:tc>
        <w:tc>
          <w:tcPr>
            <w:tcW w:w="696" w:type="dxa"/>
            <w:shd w:val="clear" w:color="auto" w:fill="auto"/>
          </w:tcPr>
          <w:p w14:paraId="30DAD673" w14:textId="77777777" w:rsidR="0026049D" w:rsidRPr="00B574EE" w:rsidRDefault="0026049D" w:rsidP="009E388A">
            <w:pPr>
              <w:contextualSpacing/>
              <w:jc w:val="center"/>
            </w:pPr>
            <w:r w:rsidRPr="00B574EE">
              <w:t>60</w:t>
            </w:r>
          </w:p>
        </w:tc>
        <w:tc>
          <w:tcPr>
            <w:tcW w:w="723" w:type="dxa"/>
            <w:shd w:val="clear" w:color="auto" w:fill="auto"/>
          </w:tcPr>
          <w:p w14:paraId="5661B9D8" w14:textId="67167836" w:rsidR="0026049D" w:rsidRPr="00B574EE" w:rsidRDefault="0026049D" w:rsidP="009E388A">
            <w:pPr>
              <w:contextualSpacing/>
              <w:jc w:val="center"/>
              <w:rPr>
                <w:b/>
                <w:color w:val="FF0000"/>
              </w:rPr>
            </w:pPr>
          </w:p>
        </w:tc>
        <w:tc>
          <w:tcPr>
            <w:tcW w:w="1043" w:type="dxa"/>
            <w:shd w:val="clear" w:color="auto" w:fill="auto"/>
          </w:tcPr>
          <w:p w14:paraId="7E23698F" w14:textId="10DF719E" w:rsidR="0026049D" w:rsidRPr="00B574EE" w:rsidRDefault="0026049D" w:rsidP="009E388A">
            <w:pPr>
              <w:contextualSpacing/>
              <w:jc w:val="center"/>
              <w:rPr>
                <w:b/>
                <w:color w:val="FF0000"/>
              </w:rPr>
            </w:pPr>
          </w:p>
        </w:tc>
      </w:tr>
      <w:tr w:rsidR="0026049D" w:rsidRPr="00B574EE" w14:paraId="1F0E589A" w14:textId="77777777" w:rsidTr="009E388A">
        <w:trPr>
          <w:jc w:val="center"/>
        </w:trPr>
        <w:tc>
          <w:tcPr>
            <w:tcW w:w="1216" w:type="dxa"/>
            <w:shd w:val="clear" w:color="auto" w:fill="auto"/>
          </w:tcPr>
          <w:p w14:paraId="1689045F" w14:textId="77777777" w:rsidR="0026049D" w:rsidRPr="00B574EE" w:rsidRDefault="0026049D" w:rsidP="009E388A">
            <w:pPr>
              <w:contextualSpacing/>
              <w:jc w:val="center"/>
            </w:pPr>
            <w:r w:rsidRPr="00B574EE">
              <w:t>2</w:t>
            </w:r>
          </w:p>
        </w:tc>
        <w:tc>
          <w:tcPr>
            <w:tcW w:w="696" w:type="dxa"/>
            <w:shd w:val="clear" w:color="auto" w:fill="auto"/>
          </w:tcPr>
          <w:p w14:paraId="21796C02" w14:textId="77777777" w:rsidR="0026049D" w:rsidRPr="00B574EE" w:rsidRDefault="0026049D" w:rsidP="009E388A">
            <w:pPr>
              <w:contextualSpacing/>
              <w:jc w:val="center"/>
            </w:pPr>
            <w:r w:rsidRPr="00B574EE">
              <w:t>130</w:t>
            </w:r>
          </w:p>
        </w:tc>
        <w:tc>
          <w:tcPr>
            <w:tcW w:w="736" w:type="dxa"/>
            <w:shd w:val="clear" w:color="auto" w:fill="auto"/>
          </w:tcPr>
          <w:p w14:paraId="4A3144BE" w14:textId="4460BF6B" w:rsidR="0026049D" w:rsidRPr="00B574EE" w:rsidRDefault="0026049D" w:rsidP="009E388A">
            <w:pPr>
              <w:contextualSpacing/>
              <w:jc w:val="center"/>
              <w:rPr>
                <w:b/>
                <w:color w:val="FF0000"/>
              </w:rPr>
            </w:pPr>
          </w:p>
        </w:tc>
        <w:tc>
          <w:tcPr>
            <w:tcW w:w="1084" w:type="dxa"/>
            <w:shd w:val="clear" w:color="auto" w:fill="auto"/>
          </w:tcPr>
          <w:p w14:paraId="5F2719D1" w14:textId="5C9111B2" w:rsidR="0026049D" w:rsidRPr="00B574EE" w:rsidRDefault="0026049D" w:rsidP="009E388A">
            <w:pPr>
              <w:contextualSpacing/>
              <w:jc w:val="center"/>
              <w:rPr>
                <w:b/>
                <w:color w:val="FF0000"/>
              </w:rPr>
            </w:pPr>
          </w:p>
        </w:tc>
        <w:tc>
          <w:tcPr>
            <w:tcW w:w="696" w:type="dxa"/>
            <w:shd w:val="clear" w:color="auto" w:fill="auto"/>
          </w:tcPr>
          <w:p w14:paraId="7A165D3C" w14:textId="77777777" w:rsidR="0026049D" w:rsidRPr="00B574EE" w:rsidRDefault="0026049D" w:rsidP="009E388A">
            <w:pPr>
              <w:contextualSpacing/>
              <w:jc w:val="center"/>
            </w:pPr>
            <w:r w:rsidRPr="00B574EE">
              <w:t>180</w:t>
            </w:r>
          </w:p>
        </w:tc>
        <w:tc>
          <w:tcPr>
            <w:tcW w:w="723" w:type="dxa"/>
            <w:shd w:val="clear" w:color="auto" w:fill="auto"/>
          </w:tcPr>
          <w:p w14:paraId="4703BFBB" w14:textId="08EC6018" w:rsidR="0026049D" w:rsidRPr="00B574EE" w:rsidRDefault="0026049D" w:rsidP="009E388A">
            <w:pPr>
              <w:contextualSpacing/>
              <w:jc w:val="center"/>
              <w:rPr>
                <w:b/>
                <w:color w:val="FF0000"/>
              </w:rPr>
            </w:pPr>
          </w:p>
        </w:tc>
        <w:tc>
          <w:tcPr>
            <w:tcW w:w="1043" w:type="dxa"/>
            <w:shd w:val="clear" w:color="auto" w:fill="auto"/>
          </w:tcPr>
          <w:p w14:paraId="75DF495D" w14:textId="6A2AD9A4" w:rsidR="0026049D" w:rsidRPr="00B574EE" w:rsidRDefault="0026049D" w:rsidP="009E388A">
            <w:pPr>
              <w:contextualSpacing/>
              <w:jc w:val="center"/>
              <w:rPr>
                <w:b/>
                <w:color w:val="FF0000"/>
              </w:rPr>
            </w:pPr>
          </w:p>
        </w:tc>
        <w:tc>
          <w:tcPr>
            <w:tcW w:w="696" w:type="dxa"/>
            <w:shd w:val="clear" w:color="auto" w:fill="auto"/>
          </w:tcPr>
          <w:p w14:paraId="120E6C39" w14:textId="77777777" w:rsidR="0026049D" w:rsidRPr="00B574EE" w:rsidRDefault="0026049D" w:rsidP="009E388A">
            <w:pPr>
              <w:contextualSpacing/>
              <w:jc w:val="center"/>
            </w:pPr>
            <w:r w:rsidRPr="00B574EE">
              <w:t>110</w:t>
            </w:r>
          </w:p>
        </w:tc>
        <w:tc>
          <w:tcPr>
            <w:tcW w:w="723" w:type="dxa"/>
            <w:shd w:val="clear" w:color="auto" w:fill="auto"/>
          </w:tcPr>
          <w:p w14:paraId="4E5A8EDD" w14:textId="21A446AA" w:rsidR="0026049D" w:rsidRPr="00B574EE" w:rsidRDefault="0026049D" w:rsidP="009E388A">
            <w:pPr>
              <w:contextualSpacing/>
              <w:jc w:val="center"/>
              <w:rPr>
                <w:b/>
                <w:color w:val="FF0000"/>
              </w:rPr>
            </w:pPr>
          </w:p>
        </w:tc>
        <w:tc>
          <w:tcPr>
            <w:tcW w:w="1043" w:type="dxa"/>
            <w:shd w:val="clear" w:color="auto" w:fill="auto"/>
          </w:tcPr>
          <w:p w14:paraId="03278B0E" w14:textId="640EAA33" w:rsidR="0026049D" w:rsidRPr="00B574EE" w:rsidRDefault="0026049D" w:rsidP="009E388A">
            <w:pPr>
              <w:contextualSpacing/>
              <w:jc w:val="center"/>
              <w:rPr>
                <w:b/>
                <w:color w:val="FF0000"/>
              </w:rPr>
            </w:pPr>
          </w:p>
        </w:tc>
      </w:tr>
      <w:tr w:rsidR="0026049D" w:rsidRPr="00B574EE" w14:paraId="2250246A" w14:textId="77777777" w:rsidTr="009E388A">
        <w:trPr>
          <w:jc w:val="center"/>
        </w:trPr>
        <w:tc>
          <w:tcPr>
            <w:tcW w:w="1216" w:type="dxa"/>
            <w:shd w:val="clear" w:color="auto" w:fill="auto"/>
          </w:tcPr>
          <w:p w14:paraId="0469CE7D" w14:textId="77777777" w:rsidR="0026049D" w:rsidRPr="00B574EE" w:rsidRDefault="0026049D" w:rsidP="009E388A">
            <w:pPr>
              <w:contextualSpacing/>
              <w:jc w:val="center"/>
            </w:pPr>
            <w:r w:rsidRPr="00B574EE">
              <w:t>3</w:t>
            </w:r>
          </w:p>
        </w:tc>
        <w:tc>
          <w:tcPr>
            <w:tcW w:w="696" w:type="dxa"/>
            <w:shd w:val="clear" w:color="auto" w:fill="auto"/>
          </w:tcPr>
          <w:p w14:paraId="6A2340EA" w14:textId="77777777" w:rsidR="0026049D" w:rsidRPr="00B574EE" w:rsidRDefault="0026049D" w:rsidP="009E388A">
            <w:pPr>
              <w:contextualSpacing/>
              <w:jc w:val="center"/>
            </w:pPr>
            <w:r w:rsidRPr="00B574EE">
              <w:t>170</w:t>
            </w:r>
          </w:p>
        </w:tc>
        <w:tc>
          <w:tcPr>
            <w:tcW w:w="736" w:type="dxa"/>
            <w:shd w:val="clear" w:color="auto" w:fill="auto"/>
          </w:tcPr>
          <w:p w14:paraId="657E30FD" w14:textId="5A427EC6" w:rsidR="0026049D" w:rsidRPr="00B574EE" w:rsidRDefault="0026049D" w:rsidP="009E388A">
            <w:pPr>
              <w:contextualSpacing/>
              <w:jc w:val="center"/>
              <w:rPr>
                <w:b/>
                <w:color w:val="FF0000"/>
              </w:rPr>
            </w:pPr>
          </w:p>
        </w:tc>
        <w:tc>
          <w:tcPr>
            <w:tcW w:w="1084" w:type="dxa"/>
            <w:shd w:val="clear" w:color="auto" w:fill="auto"/>
          </w:tcPr>
          <w:p w14:paraId="352A4DE6" w14:textId="4E9C38F9" w:rsidR="0026049D" w:rsidRPr="00B574EE" w:rsidRDefault="0026049D" w:rsidP="009E388A">
            <w:pPr>
              <w:contextualSpacing/>
              <w:jc w:val="center"/>
              <w:rPr>
                <w:b/>
                <w:color w:val="FF0000"/>
              </w:rPr>
            </w:pPr>
          </w:p>
        </w:tc>
        <w:tc>
          <w:tcPr>
            <w:tcW w:w="696" w:type="dxa"/>
            <w:shd w:val="clear" w:color="auto" w:fill="auto"/>
          </w:tcPr>
          <w:p w14:paraId="32FB514A" w14:textId="77777777" w:rsidR="0026049D" w:rsidRPr="00B574EE" w:rsidRDefault="0026049D" w:rsidP="009E388A">
            <w:pPr>
              <w:contextualSpacing/>
              <w:jc w:val="center"/>
            </w:pPr>
            <w:r w:rsidRPr="00B574EE">
              <w:t>240</w:t>
            </w:r>
          </w:p>
        </w:tc>
        <w:tc>
          <w:tcPr>
            <w:tcW w:w="723" w:type="dxa"/>
            <w:shd w:val="clear" w:color="auto" w:fill="auto"/>
          </w:tcPr>
          <w:p w14:paraId="6E6A4A76" w14:textId="7E1E7E96" w:rsidR="0026049D" w:rsidRPr="00B574EE" w:rsidRDefault="0026049D" w:rsidP="009E388A">
            <w:pPr>
              <w:contextualSpacing/>
              <w:jc w:val="center"/>
              <w:rPr>
                <w:b/>
                <w:color w:val="FF0000"/>
              </w:rPr>
            </w:pPr>
          </w:p>
        </w:tc>
        <w:tc>
          <w:tcPr>
            <w:tcW w:w="1043" w:type="dxa"/>
            <w:shd w:val="clear" w:color="auto" w:fill="auto"/>
          </w:tcPr>
          <w:p w14:paraId="7EB7951D" w14:textId="6F2F2154" w:rsidR="0026049D" w:rsidRPr="00B574EE" w:rsidRDefault="0026049D" w:rsidP="009E388A">
            <w:pPr>
              <w:contextualSpacing/>
              <w:jc w:val="center"/>
              <w:rPr>
                <w:b/>
                <w:color w:val="FF0000"/>
              </w:rPr>
            </w:pPr>
          </w:p>
        </w:tc>
        <w:tc>
          <w:tcPr>
            <w:tcW w:w="696" w:type="dxa"/>
            <w:shd w:val="clear" w:color="auto" w:fill="auto"/>
          </w:tcPr>
          <w:p w14:paraId="63E06A4D" w14:textId="77777777" w:rsidR="0026049D" w:rsidRPr="00B574EE" w:rsidRDefault="0026049D" w:rsidP="009E388A">
            <w:pPr>
              <w:contextualSpacing/>
              <w:jc w:val="center"/>
            </w:pPr>
            <w:r w:rsidRPr="00B574EE">
              <w:t>140</w:t>
            </w:r>
          </w:p>
        </w:tc>
        <w:tc>
          <w:tcPr>
            <w:tcW w:w="723" w:type="dxa"/>
            <w:shd w:val="clear" w:color="auto" w:fill="auto"/>
          </w:tcPr>
          <w:p w14:paraId="335AF40D" w14:textId="0E8D3B7F" w:rsidR="0026049D" w:rsidRPr="00B574EE" w:rsidRDefault="0026049D" w:rsidP="009E388A">
            <w:pPr>
              <w:contextualSpacing/>
              <w:jc w:val="center"/>
              <w:rPr>
                <w:b/>
                <w:color w:val="FF0000"/>
              </w:rPr>
            </w:pPr>
          </w:p>
        </w:tc>
        <w:tc>
          <w:tcPr>
            <w:tcW w:w="1043" w:type="dxa"/>
            <w:shd w:val="clear" w:color="auto" w:fill="auto"/>
          </w:tcPr>
          <w:p w14:paraId="435155AA" w14:textId="36379CF5" w:rsidR="0026049D" w:rsidRPr="00B574EE" w:rsidRDefault="0026049D" w:rsidP="009E388A">
            <w:pPr>
              <w:contextualSpacing/>
              <w:jc w:val="center"/>
              <w:rPr>
                <w:b/>
                <w:color w:val="FF0000"/>
              </w:rPr>
            </w:pPr>
          </w:p>
        </w:tc>
      </w:tr>
      <w:tr w:rsidR="0026049D" w:rsidRPr="00B574EE" w14:paraId="38BE3078" w14:textId="77777777" w:rsidTr="009E388A">
        <w:trPr>
          <w:jc w:val="center"/>
        </w:trPr>
        <w:tc>
          <w:tcPr>
            <w:tcW w:w="1216" w:type="dxa"/>
            <w:shd w:val="clear" w:color="auto" w:fill="auto"/>
          </w:tcPr>
          <w:p w14:paraId="7791BF2F" w14:textId="77777777" w:rsidR="0026049D" w:rsidRPr="00B574EE" w:rsidRDefault="0026049D" w:rsidP="009E388A">
            <w:pPr>
              <w:contextualSpacing/>
              <w:jc w:val="center"/>
            </w:pPr>
            <w:r w:rsidRPr="00B574EE">
              <w:t>4</w:t>
            </w:r>
          </w:p>
        </w:tc>
        <w:tc>
          <w:tcPr>
            <w:tcW w:w="696" w:type="dxa"/>
            <w:shd w:val="clear" w:color="auto" w:fill="auto"/>
          </w:tcPr>
          <w:p w14:paraId="2D60759F" w14:textId="77777777" w:rsidR="0026049D" w:rsidRPr="00B574EE" w:rsidRDefault="0026049D" w:rsidP="009E388A">
            <w:pPr>
              <w:contextualSpacing/>
              <w:jc w:val="center"/>
            </w:pPr>
            <w:r w:rsidRPr="00B574EE">
              <w:t>200</w:t>
            </w:r>
          </w:p>
        </w:tc>
        <w:tc>
          <w:tcPr>
            <w:tcW w:w="736" w:type="dxa"/>
            <w:shd w:val="clear" w:color="auto" w:fill="auto"/>
          </w:tcPr>
          <w:p w14:paraId="688D1EDD" w14:textId="420585AF" w:rsidR="0026049D" w:rsidRPr="00B574EE" w:rsidRDefault="0026049D" w:rsidP="009E388A">
            <w:pPr>
              <w:contextualSpacing/>
              <w:jc w:val="center"/>
              <w:rPr>
                <w:b/>
                <w:color w:val="FF0000"/>
              </w:rPr>
            </w:pPr>
          </w:p>
        </w:tc>
        <w:tc>
          <w:tcPr>
            <w:tcW w:w="1084" w:type="dxa"/>
            <w:shd w:val="clear" w:color="auto" w:fill="auto"/>
          </w:tcPr>
          <w:p w14:paraId="08E5F6C7" w14:textId="4406555C" w:rsidR="0026049D" w:rsidRPr="00B574EE" w:rsidRDefault="0026049D" w:rsidP="009E388A">
            <w:pPr>
              <w:contextualSpacing/>
              <w:jc w:val="center"/>
              <w:rPr>
                <w:b/>
                <w:color w:val="FF0000"/>
              </w:rPr>
            </w:pPr>
          </w:p>
        </w:tc>
        <w:tc>
          <w:tcPr>
            <w:tcW w:w="696" w:type="dxa"/>
            <w:shd w:val="clear" w:color="auto" w:fill="auto"/>
          </w:tcPr>
          <w:p w14:paraId="7938F8BF" w14:textId="77777777" w:rsidR="0026049D" w:rsidRPr="00B574EE" w:rsidRDefault="0026049D" w:rsidP="009E388A">
            <w:pPr>
              <w:contextualSpacing/>
              <w:jc w:val="center"/>
            </w:pPr>
            <w:r w:rsidRPr="00B574EE">
              <w:t>292</w:t>
            </w:r>
          </w:p>
        </w:tc>
        <w:tc>
          <w:tcPr>
            <w:tcW w:w="723" w:type="dxa"/>
            <w:shd w:val="clear" w:color="auto" w:fill="auto"/>
          </w:tcPr>
          <w:p w14:paraId="19ABAA08" w14:textId="439F9B1F" w:rsidR="0026049D" w:rsidRPr="00B574EE" w:rsidRDefault="0026049D" w:rsidP="009E388A">
            <w:pPr>
              <w:contextualSpacing/>
              <w:jc w:val="center"/>
              <w:rPr>
                <w:b/>
                <w:color w:val="FF0000"/>
              </w:rPr>
            </w:pPr>
          </w:p>
        </w:tc>
        <w:tc>
          <w:tcPr>
            <w:tcW w:w="1043" w:type="dxa"/>
            <w:shd w:val="clear" w:color="auto" w:fill="auto"/>
          </w:tcPr>
          <w:p w14:paraId="69A6A515" w14:textId="72EB300F" w:rsidR="0026049D" w:rsidRPr="00B574EE" w:rsidRDefault="0026049D" w:rsidP="009E388A">
            <w:pPr>
              <w:contextualSpacing/>
              <w:jc w:val="center"/>
              <w:rPr>
                <w:b/>
                <w:color w:val="FF0000"/>
              </w:rPr>
            </w:pPr>
          </w:p>
        </w:tc>
        <w:tc>
          <w:tcPr>
            <w:tcW w:w="696" w:type="dxa"/>
            <w:shd w:val="clear" w:color="auto" w:fill="auto"/>
          </w:tcPr>
          <w:p w14:paraId="39180EF7" w14:textId="77777777" w:rsidR="0026049D" w:rsidRPr="00B574EE" w:rsidRDefault="0026049D" w:rsidP="009E388A">
            <w:pPr>
              <w:contextualSpacing/>
              <w:jc w:val="center"/>
            </w:pPr>
            <w:r w:rsidRPr="00B574EE">
              <w:t>156</w:t>
            </w:r>
          </w:p>
        </w:tc>
        <w:tc>
          <w:tcPr>
            <w:tcW w:w="723" w:type="dxa"/>
            <w:shd w:val="clear" w:color="auto" w:fill="auto"/>
          </w:tcPr>
          <w:p w14:paraId="6B02E8A1" w14:textId="64D9586F" w:rsidR="0026049D" w:rsidRPr="00B574EE" w:rsidRDefault="0026049D" w:rsidP="009E388A">
            <w:pPr>
              <w:contextualSpacing/>
              <w:jc w:val="center"/>
              <w:rPr>
                <w:b/>
                <w:color w:val="FF0000"/>
              </w:rPr>
            </w:pPr>
          </w:p>
        </w:tc>
        <w:tc>
          <w:tcPr>
            <w:tcW w:w="1043" w:type="dxa"/>
            <w:shd w:val="clear" w:color="auto" w:fill="auto"/>
          </w:tcPr>
          <w:p w14:paraId="69A34C97" w14:textId="5B303E78" w:rsidR="0026049D" w:rsidRPr="00B574EE" w:rsidRDefault="0026049D" w:rsidP="009E388A">
            <w:pPr>
              <w:contextualSpacing/>
              <w:jc w:val="center"/>
              <w:rPr>
                <w:b/>
                <w:color w:val="FF0000"/>
              </w:rPr>
            </w:pPr>
          </w:p>
        </w:tc>
      </w:tr>
      <w:tr w:rsidR="0026049D" w:rsidRPr="00B574EE" w14:paraId="03173BE4" w14:textId="77777777" w:rsidTr="009E388A">
        <w:trPr>
          <w:jc w:val="center"/>
        </w:trPr>
        <w:tc>
          <w:tcPr>
            <w:tcW w:w="1216" w:type="dxa"/>
            <w:shd w:val="clear" w:color="auto" w:fill="auto"/>
          </w:tcPr>
          <w:p w14:paraId="73564FD8" w14:textId="77777777" w:rsidR="0026049D" w:rsidRPr="00B574EE" w:rsidRDefault="0026049D" w:rsidP="009E388A">
            <w:pPr>
              <w:contextualSpacing/>
              <w:jc w:val="center"/>
            </w:pPr>
            <w:r w:rsidRPr="00B574EE">
              <w:t>5</w:t>
            </w:r>
          </w:p>
        </w:tc>
        <w:tc>
          <w:tcPr>
            <w:tcW w:w="696" w:type="dxa"/>
            <w:shd w:val="clear" w:color="auto" w:fill="auto"/>
          </w:tcPr>
          <w:p w14:paraId="51421305" w14:textId="77777777" w:rsidR="0026049D" w:rsidRPr="00B574EE" w:rsidRDefault="0026049D" w:rsidP="009E388A">
            <w:pPr>
              <w:contextualSpacing/>
              <w:jc w:val="center"/>
            </w:pPr>
            <w:r w:rsidRPr="00B574EE">
              <w:t>220</w:t>
            </w:r>
          </w:p>
        </w:tc>
        <w:tc>
          <w:tcPr>
            <w:tcW w:w="736" w:type="dxa"/>
            <w:shd w:val="clear" w:color="auto" w:fill="auto"/>
          </w:tcPr>
          <w:p w14:paraId="6EE082E7" w14:textId="6B05B866" w:rsidR="0026049D" w:rsidRPr="00B574EE" w:rsidRDefault="0026049D" w:rsidP="009E388A">
            <w:pPr>
              <w:contextualSpacing/>
              <w:jc w:val="center"/>
              <w:rPr>
                <w:b/>
                <w:color w:val="FF0000"/>
              </w:rPr>
            </w:pPr>
          </w:p>
        </w:tc>
        <w:tc>
          <w:tcPr>
            <w:tcW w:w="1084" w:type="dxa"/>
            <w:shd w:val="clear" w:color="auto" w:fill="auto"/>
          </w:tcPr>
          <w:p w14:paraId="360ABAD3" w14:textId="68E66D8D" w:rsidR="0026049D" w:rsidRPr="00B574EE" w:rsidRDefault="0026049D" w:rsidP="009E388A">
            <w:pPr>
              <w:contextualSpacing/>
              <w:jc w:val="center"/>
              <w:rPr>
                <w:b/>
                <w:color w:val="FF0000"/>
              </w:rPr>
            </w:pPr>
          </w:p>
        </w:tc>
        <w:tc>
          <w:tcPr>
            <w:tcW w:w="696" w:type="dxa"/>
            <w:shd w:val="clear" w:color="auto" w:fill="auto"/>
          </w:tcPr>
          <w:p w14:paraId="54AE0180" w14:textId="77777777" w:rsidR="0026049D" w:rsidRPr="00B574EE" w:rsidRDefault="0026049D" w:rsidP="009E388A">
            <w:pPr>
              <w:contextualSpacing/>
              <w:jc w:val="center"/>
            </w:pPr>
            <w:r w:rsidRPr="00B574EE">
              <w:t>324</w:t>
            </w:r>
          </w:p>
        </w:tc>
        <w:tc>
          <w:tcPr>
            <w:tcW w:w="723" w:type="dxa"/>
            <w:shd w:val="clear" w:color="auto" w:fill="auto"/>
          </w:tcPr>
          <w:p w14:paraId="327C64F7" w14:textId="1C224BD4" w:rsidR="0026049D" w:rsidRPr="00B574EE" w:rsidRDefault="0026049D" w:rsidP="009E388A">
            <w:pPr>
              <w:contextualSpacing/>
              <w:jc w:val="center"/>
              <w:rPr>
                <w:b/>
                <w:color w:val="FF0000"/>
              </w:rPr>
            </w:pPr>
          </w:p>
        </w:tc>
        <w:tc>
          <w:tcPr>
            <w:tcW w:w="1043" w:type="dxa"/>
            <w:shd w:val="clear" w:color="auto" w:fill="auto"/>
          </w:tcPr>
          <w:p w14:paraId="693A2CEC" w14:textId="5D0ECED9" w:rsidR="0026049D" w:rsidRPr="00B574EE" w:rsidRDefault="0026049D" w:rsidP="009E388A">
            <w:pPr>
              <w:contextualSpacing/>
              <w:jc w:val="center"/>
              <w:rPr>
                <w:b/>
                <w:color w:val="FF0000"/>
              </w:rPr>
            </w:pPr>
          </w:p>
        </w:tc>
        <w:tc>
          <w:tcPr>
            <w:tcW w:w="696" w:type="dxa"/>
            <w:shd w:val="clear" w:color="auto" w:fill="auto"/>
          </w:tcPr>
          <w:p w14:paraId="77DA47BA" w14:textId="77777777" w:rsidR="0026049D" w:rsidRPr="00B574EE" w:rsidRDefault="0026049D" w:rsidP="009E388A">
            <w:pPr>
              <w:contextualSpacing/>
              <w:jc w:val="center"/>
            </w:pPr>
            <w:r w:rsidRPr="00B574EE">
              <w:t>170</w:t>
            </w:r>
          </w:p>
        </w:tc>
        <w:tc>
          <w:tcPr>
            <w:tcW w:w="723" w:type="dxa"/>
            <w:shd w:val="clear" w:color="auto" w:fill="auto"/>
          </w:tcPr>
          <w:p w14:paraId="0BFE9D4A" w14:textId="24CEBE67" w:rsidR="0026049D" w:rsidRPr="00B574EE" w:rsidRDefault="0026049D" w:rsidP="009E388A">
            <w:pPr>
              <w:contextualSpacing/>
              <w:jc w:val="center"/>
              <w:rPr>
                <w:b/>
                <w:color w:val="FF0000"/>
              </w:rPr>
            </w:pPr>
          </w:p>
        </w:tc>
        <w:tc>
          <w:tcPr>
            <w:tcW w:w="1043" w:type="dxa"/>
            <w:shd w:val="clear" w:color="auto" w:fill="auto"/>
          </w:tcPr>
          <w:p w14:paraId="41E4D6F5" w14:textId="0122882C" w:rsidR="0026049D" w:rsidRPr="00B574EE" w:rsidRDefault="0026049D" w:rsidP="009E388A">
            <w:pPr>
              <w:contextualSpacing/>
              <w:jc w:val="center"/>
              <w:rPr>
                <w:b/>
                <w:color w:val="FF0000"/>
              </w:rPr>
            </w:pPr>
          </w:p>
        </w:tc>
      </w:tr>
      <w:tr w:rsidR="0026049D" w:rsidRPr="00B574EE" w14:paraId="08EBEFB0" w14:textId="77777777" w:rsidTr="009E388A">
        <w:trPr>
          <w:jc w:val="center"/>
        </w:trPr>
        <w:tc>
          <w:tcPr>
            <w:tcW w:w="1216" w:type="dxa"/>
            <w:shd w:val="clear" w:color="auto" w:fill="auto"/>
          </w:tcPr>
          <w:p w14:paraId="2D6146DD" w14:textId="77777777" w:rsidR="0026049D" w:rsidRPr="00B574EE" w:rsidRDefault="0026049D" w:rsidP="009E388A">
            <w:pPr>
              <w:contextualSpacing/>
              <w:jc w:val="center"/>
            </w:pPr>
            <w:r w:rsidRPr="00B574EE">
              <w:t>6</w:t>
            </w:r>
          </w:p>
        </w:tc>
        <w:tc>
          <w:tcPr>
            <w:tcW w:w="696" w:type="dxa"/>
            <w:shd w:val="clear" w:color="auto" w:fill="auto"/>
          </w:tcPr>
          <w:p w14:paraId="07E84623" w14:textId="77777777" w:rsidR="0026049D" w:rsidRPr="00B574EE" w:rsidRDefault="0026049D" w:rsidP="009E388A">
            <w:pPr>
              <w:contextualSpacing/>
              <w:jc w:val="center"/>
            </w:pPr>
            <w:r w:rsidRPr="00B574EE">
              <w:t>225</w:t>
            </w:r>
          </w:p>
        </w:tc>
        <w:tc>
          <w:tcPr>
            <w:tcW w:w="736" w:type="dxa"/>
            <w:shd w:val="clear" w:color="auto" w:fill="auto"/>
          </w:tcPr>
          <w:p w14:paraId="74D75985" w14:textId="2EDC3A7C" w:rsidR="0026049D" w:rsidRPr="00B574EE" w:rsidRDefault="0026049D" w:rsidP="009E388A">
            <w:pPr>
              <w:contextualSpacing/>
              <w:jc w:val="center"/>
              <w:rPr>
                <w:b/>
                <w:color w:val="FF0000"/>
              </w:rPr>
            </w:pPr>
          </w:p>
        </w:tc>
        <w:tc>
          <w:tcPr>
            <w:tcW w:w="1084" w:type="dxa"/>
            <w:shd w:val="clear" w:color="auto" w:fill="auto"/>
          </w:tcPr>
          <w:p w14:paraId="049234FD" w14:textId="55801CC3" w:rsidR="0026049D" w:rsidRPr="00B574EE" w:rsidRDefault="0026049D" w:rsidP="009E388A">
            <w:pPr>
              <w:contextualSpacing/>
              <w:jc w:val="center"/>
              <w:rPr>
                <w:b/>
                <w:color w:val="FF0000"/>
              </w:rPr>
            </w:pPr>
          </w:p>
        </w:tc>
        <w:tc>
          <w:tcPr>
            <w:tcW w:w="696" w:type="dxa"/>
            <w:shd w:val="clear" w:color="auto" w:fill="auto"/>
          </w:tcPr>
          <w:p w14:paraId="78077026" w14:textId="77777777" w:rsidR="0026049D" w:rsidRPr="00B574EE" w:rsidRDefault="0026049D" w:rsidP="009E388A">
            <w:pPr>
              <w:contextualSpacing/>
              <w:jc w:val="center"/>
            </w:pPr>
            <w:r w:rsidRPr="00B574EE">
              <w:t>340</w:t>
            </w:r>
          </w:p>
        </w:tc>
        <w:tc>
          <w:tcPr>
            <w:tcW w:w="723" w:type="dxa"/>
            <w:shd w:val="clear" w:color="auto" w:fill="auto"/>
          </w:tcPr>
          <w:p w14:paraId="50666262" w14:textId="70E4B422" w:rsidR="0026049D" w:rsidRPr="00B574EE" w:rsidRDefault="0026049D" w:rsidP="009E388A">
            <w:pPr>
              <w:contextualSpacing/>
              <w:jc w:val="center"/>
              <w:rPr>
                <w:b/>
                <w:color w:val="FF0000"/>
              </w:rPr>
            </w:pPr>
          </w:p>
        </w:tc>
        <w:tc>
          <w:tcPr>
            <w:tcW w:w="1043" w:type="dxa"/>
            <w:shd w:val="clear" w:color="auto" w:fill="auto"/>
          </w:tcPr>
          <w:p w14:paraId="02D917C1" w14:textId="6AC3B431" w:rsidR="0026049D" w:rsidRPr="00B574EE" w:rsidRDefault="0026049D" w:rsidP="009E388A">
            <w:pPr>
              <w:contextualSpacing/>
              <w:jc w:val="center"/>
              <w:rPr>
                <w:b/>
                <w:color w:val="FF0000"/>
              </w:rPr>
            </w:pPr>
          </w:p>
        </w:tc>
        <w:tc>
          <w:tcPr>
            <w:tcW w:w="696" w:type="dxa"/>
            <w:shd w:val="clear" w:color="auto" w:fill="auto"/>
          </w:tcPr>
          <w:p w14:paraId="5D710BE5" w14:textId="77777777" w:rsidR="0026049D" w:rsidRPr="00B574EE" w:rsidRDefault="0026049D" w:rsidP="009E388A">
            <w:pPr>
              <w:contextualSpacing/>
              <w:jc w:val="center"/>
            </w:pPr>
            <w:r w:rsidRPr="00B574EE">
              <w:t>178</w:t>
            </w:r>
          </w:p>
        </w:tc>
        <w:tc>
          <w:tcPr>
            <w:tcW w:w="723" w:type="dxa"/>
            <w:shd w:val="clear" w:color="auto" w:fill="auto"/>
          </w:tcPr>
          <w:p w14:paraId="54E246A8" w14:textId="6DD0020F" w:rsidR="0026049D" w:rsidRPr="00B574EE" w:rsidRDefault="0026049D" w:rsidP="009E388A">
            <w:pPr>
              <w:contextualSpacing/>
              <w:jc w:val="center"/>
              <w:rPr>
                <w:b/>
                <w:color w:val="FF0000"/>
              </w:rPr>
            </w:pPr>
          </w:p>
        </w:tc>
        <w:tc>
          <w:tcPr>
            <w:tcW w:w="1043" w:type="dxa"/>
            <w:shd w:val="clear" w:color="auto" w:fill="auto"/>
          </w:tcPr>
          <w:p w14:paraId="07BD6C2F" w14:textId="2A6B34A9" w:rsidR="0026049D" w:rsidRPr="00B574EE" w:rsidRDefault="0026049D" w:rsidP="009E388A">
            <w:pPr>
              <w:contextualSpacing/>
              <w:jc w:val="center"/>
              <w:rPr>
                <w:b/>
                <w:color w:val="FF0000"/>
              </w:rPr>
            </w:pPr>
          </w:p>
        </w:tc>
      </w:tr>
    </w:tbl>
    <w:p w14:paraId="68D4C8C2" w14:textId="46581365" w:rsidR="00960B06" w:rsidRPr="00B574EE" w:rsidRDefault="00960B06" w:rsidP="00960B06">
      <w:pPr>
        <w:rPr>
          <w:bCs/>
        </w:rPr>
      </w:pPr>
    </w:p>
    <w:p w14:paraId="6E9382B7" w14:textId="77777777" w:rsidR="00E8390A" w:rsidRPr="00B574EE" w:rsidRDefault="00E8390A" w:rsidP="00E8390A">
      <w:pPr>
        <w:numPr>
          <w:ilvl w:val="0"/>
          <w:numId w:val="24"/>
        </w:numPr>
        <w:tabs>
          <w:tab w:val="clear" w:pos="720"/>
        </w:tabs>
        <w:spacing w:after="0" w:line="240" w:lineRule="auto"/>
        <w:ind w:left="540"/>
        <w:contextualSpacing/>
        <w:jc w:val="both"/>
        <w:rPr>
          <w:b/>
          <w:color w:val="FF0000"/>
        </w:rPr>
      </w:pPr>
      <w:r w:rsidRPr="00B574EE">
        <w:t>Fill in the empty cells of the table above.</w:t>
      </w:r>
    </w:p>
    <w:p w14:paraId="2C0A9467" w14:textId="77777777" w:rsidR="00E8390A" w:rsidRPr="00B574EE" w:rsidRDefault="00E8390A" w:rsidP="00E8390A">
      <w:pPr>
        <w:numPr>
          <w:ilvl w:val="0"/>
          <w:numId w:val="24"/>
        </w:numPr>
        <w:tabs>
          <w:tab w:val="clear" w:pos="720"/>
        </w:tabs>
        <w:spacing w:after="0" w:line="240" w:lineRule="auto"/>
        <w:ind w:left="540"/>
        <w:contextualSpacing/>
        <w:jc w:val="both"/>
        <w:rPr>
          <w:b/>
          <w:color w:val="FF0000"/>
        </w:rPr>
      </w:pPr>
      <w:r w:rsidRPr="00B574EE">
        <w:t>Does Deniz’s response to all goods obey the law of diminishing marginal utility?</w:t>
      </w:r>
    </w:p>
    <w:p w14:paraId="64622D6F" w14:textId="77777777" w:rsidR="00E8390A" w:rsidRPr="00B574EE" w:rsidRDefault="00E8390A" w:rsidP="00E8390A">
      <w:pPr>
        <w:numPr>
          <w:ilvl w:val="0"/>
          <w:numId w:val="24"/>
        </w:numPr>
        <w:tabs>
          <w:tab w:val="clear" w:pos="720"/>
        </w:tabs>
        <w:spacing w:after="0" w:line="240" w:lineRule="auto"/>
        <w:ind w:left="540"/>
        <w:contextualSpacing/>
      </w:pPr>
      <w:r w:rsidRPr="00B574EE">
        <w:t>How many units of each good should she purchase to maximize total satisfaction?</w:t>
      </w:r>
    </w:p>
    <w:p w14:paraId="5C217CBE" w14:textId="77777777" w:rsidR="00E8390A" w:rsidRPr="00B574EE" w:rsidRDefault="00E8390A" w:rsidP="00E8390A">
      <w:pPr>
        <w:numPr>
          <w:ilvl w:val="0"/>
          <w:numId w:val="24"/>
        </w:numPr>
        <w:tabs>
          <w:tab w:val="clear" w:pos="720"/>
        </w:tabs>
        <w:spacing w:after="0" w:line="240" w:lineRule="auto"/>
        <w:ind w:left="540"/>
        <w:contextualSpacing/>
      </w:pPr>
      <w:r w:rsidRPr="00B574EE">
        <w:t xml:space="preserve">If her money income were cut to 23 TL, how many units of each should she purchase to maximize total satisfaction? </w:t>
      </w:r>
    </w:p>
    <w:p w14:paraId="52354347" w14:textId="77777777" w:rsidR="0026049D" w:rsidRPr="00B574EE" w:rsidRDefault="0026049D" w:rsidP="00960B06">
      <w:pPr>
        <w:rPr>
          <w:bCs/>
        </w:rPr>
      </w:pPr>
    </w:p>
    <w:p w14:paraId="56329C00" w14:textId="2A279A80" w:rsidR="00A23AE2" w:rsidRPr="00B574EE" w:rsidRDefault="00A23AE2" w:rsidP="00004557">
      <w:pPr>
        <w:pStyle w:val="ListParagraph"/>
        <w:widowControl w:val="0"/>
        <w:numPr>
          <w:ilvl w:val="0"/>
          <w:numId w:val="47"/>
        </w:numPr>
        <w:spacing w:after="200" w:line="276" w:lineRule="auto"/>
      </w:pPr>
      <w:r w:rsidRPr="00B574EE">
        <w:t xml:space="preserve">Suppose that Hakan allocates all his income on goods X and Y. The price of good X is 4 </w:t>
      </w:r>
      <w:proofErr w:type="gramStart"/>
      <w:r w:rsidRPr="00B574EE">
        <w:t>TL</w:t>
      </w:r>
      <w:proofErr w:type="gramEnd"/>
      <w:r w:rsidRPr="00B574EE">
        <w:t xml:space="preserve"> and the price of good Y is 6 TL per unit. Suppose that </w:t>
      </w:r>
      <w:proofErr w:type="gramStart"/>
      <w:r w:rsidRPr="00B574EE">
        <w:t>total</w:t>
      </w:r>
      <w:proofErr w:type="gramEnd"/>
      <w:r w:rsidRPr="00B574EE">
        <w:t xml:space="preserve"> utility function of Hakan is as follows:</w:t>
      </w:r>
    </w:p>
    <w:p w14:paraId="6E977E32" w14:textId="77777777" w:rsidR="00A23AE2" w:rsidRPr="00B574EE" w:rsidRDefault="00A23AE2" w:rsidP="00A23AE2">
      <w:pPr>
        <w:widowControl w:val="0"/>
        <w:ind w:left="1440" w:firstLine="720"/>
      </w:pPr>
      <w:r w:rsidRPr="00B574EE">
        <w:t>TU = X</w:t>
      </w:r>
      <w:r w:rsidRPr="00B574EE">
        <w:rPr>
          <w:vertAlign w:val="superscript"/>
        </w:rPr>
        <w:t>2</w:t>
      </w:r>
      <w:r w:rsidRPr="00B574EE">
        <w:t xml:space="preserve"> + Y</w:t>
      </w:r>
      <w:r w:rsidRPr="00B574EE">
        <w:rPr>
          <w:vertAlign w:val="superscript"/>
        </w:rPr>
        <w:t>2</w:t>
      </w:r>
    </w:p>
    <w:p w14:paraId="44D127F8" w14:textId="77777777" w:rsidR="00A23AE2" w:rsidRPr="00B574EE" w:rsidRDefault="00A23AE2" w:rsidP="00A23AE2">
      <w:pPr>
        <w:widowControl w:val="0"/>
      </w:pPr>
      <w:r w:rsidRPr="00B574EE">
        <w:t xml:space="preserve">Where X and Y </w:t>
      </w:r>
      <w:proofErr w:type="gramStart"/>
      <w:r w:rsidRPr="00B574EE">
        <w:t>represents</w:t>
      </w:r>
      <w:proofErr w:type="gramEnd"/>
      <w:r w:rsidRPr="00B574EE">
        <w:t xml:space="preserve"> the quantity of good X and Y consumed respectively.</w:t>
      </w:r>
    </w:p>
    <w:p w14:paraId="26F72CD6" w14:textId="77777777" w:rsidR="00A23AE2" w:rsidRPr="00B574EE" w:rsidRDefault="00A23AE2" w:rsidP="00A23AE2">
      <w:pPr>
        <w:pStyle w:val="ListParagraph"/>
        <w:widowControl w:val="0"/>
        <w:numPr>
          <w:ilvl w:val="0"/>
          <w:numId w:val="25"/>
        </w:numPr>
        <w:spacing w:after="0" w:line="240" w:lineRule="auto"/>
      </w:pPr>
      <w:r w:rsidRPr="00B574EE">
        <w:t>Obtain the marginal utility functions of good X and Y.</w:t>
      </w:r>
    </w:p>
    <w:p w14:paraId="737FDC1D" w14:textId="77777777" w:rsidR="00A23AE2" w:rsidRPr="00B574EE" w:rsidRDefault="00A23AE2" w:rsidP="00A23AE2">
      <w:pPr>
        <w:pStyle w:val="ListParagraph"/>
        <w:widowControl w:val="0"/>
        <w:spacing w:after="0" w:line="240" w:lineRule="auto"/>
        <w:rPr>
          <w:b/>
          <w:color w:val="FF0000"/>
        </w:rPr>
      </w:pPr>
    </w:p>
    <w:p w14:paraId="3C5018AB" w14:textId="77777777" w:rsidR="00A23AE2" w:rsidRPr="00B574EE" w:rsidRDefault="00A23AE2" w:rsidP="00A23AE2">
      <w:pPr>
        <w:pStyle w:val="ListParagraph"/>
        <w:widowControl w:val="0"/>
        <w:spacing w:after="0" w:line="240" w:lineRule="auto"/>
        <w:rPr>
          <w:b/>
          <w:color w:val="FF0000"/>
        </w:rPr>
      </w:pPr>
    </w:p>
    <w:p w14:paraId="67CF1A5B" w14:textId="77777777" w:rsidR="00A23AE2" w:rsidRPr="00B574EE" w:rsidRDefault="00A23AE2" w:rsidP="00A23AE2">
      <w:pPr>
        <w:pStyle w:val="ListParagraph"/>
        <w:widowControl w:val="0"/>
        <w:numPr>
          <w:ilvl w:val="0"/>
          <w:numId w:val="25"/>
        </w:numPr>
        <w:spacing w:after="200" w:line="240" w:lineRule="auto"/>
        <w:jc w:val="both"/>
      </w:pPr>
      <w:r w:rsidRPr="00B574EE">
        <w:t xml:space="preserve">If Hakan’s income is 130 TL, by using the information you obtain above, find that how many units of each good should Hakan purchase to maximize his total satisfaction. </w:t>
      </w:r>
    </w:p>
    <w:p w14:paraId="77AECDB3" w14:textId="7AD54FFE" w:rsidR="00A23AE2" w:rsidRPr="00B574EE" w:rsidRDefault="00A23AE2" w:rsidP="003A1742">
      <w:pPr>
        <w:pStyle w:val="ListParagraph"/>
        <w:widowControl w:val="0"/>
        <w:numPr>
          <w:ilvl w:val="0"/>
          <w:numId w:val="25"/>
        </w:numPr>
        <w:spacing w:after="200" w:line="240" w:lineRule="auto"/>
        <w:jc w:val="both"/>
      </w:pPr>
      <w:r w:rsidRPr="00B574EE">
        <w:t>Suppose that Hakan consumes the bundle (X, Y) = (3, 18). Does this consumption bundle maximize the consumer’s utility? Why or why not? Explain by drawing a graph and making necessary calculations (Put Y on the vertical axis).</w:t>
      </w:r>
    </w:p>
    <w:p w14:paraId="1076BE64" w14:textId="77777777" w:rsidR="00A23AE2" w:rsidRPr="00B574EE" w:rsidRDefault="00A23AE2" w:rsidP="00A23AE2">
      <w:pPr>
        <w:pStyle w:val="ListParagraph"/>
        <w:widowControl w:val="0"/>
        <w:numPr>
          <w:ilvl w:val="0"/>
          <w:numId w:val="25"/>
        </w:numPr>
        <w:spacing w:after="0" w:line="240" w:lineRule="auto"/>
        <w:jc w:val="both"/>
      </w:pPr>
      <w:r w:rsidRPr="00B574EE">
        <w:t xml:space="preserve"> If the bundle in (c) does not maximize utility, what should this consumer do?</w:t>
      </w:r>
    </w:p>
    <w:p w14:paraId="3672BB20" w14:textId="77777777" w:rsidR="00A23AE2" w:rsidRPr="00B574EE" w:rsidRDefault="00A23AE2" w:rsidP="00A23AE2">
      <w:pPr>
        <w:widowControl w:val="0"/>
        <w:contextualSpacing/>
        <w:jc w:val="both"/>
        <w:rPr>
          <w:b/>
          <w:color w:val="FF0000"/>
        </w:rPr>
      </w:pPr>
    </w:p>
    <w:p w14:paraId="6364C26E" w14:textId="77777777" w:rsidR="00440AB1" w:rsidRPr="00B574EE" w:rsidRDefault="00440AB1" w:rsidP="00440AB1">
      <w:pPr>
        <w:widowControl w:val="0"/>
        <w:contextualSpacing/>
        <w:jc w:val="both"/>
        <w:rPr>
          <w:b/>
          <w:color w:val="FF0000"/>
        </w:rPr>
      </w:pPr>
    </w:p>
    <w:p w14:paraId="4E66CC3A" w14:textId="24829155" w:rsidR="00954764" w:rsidRPr="00B574EE" w:rsidRDefault="00954764" w:rsidP="003E64F8">
      <w:pPr>
        <w:pStyle w:val="ListParagraph"/>
        <w:numPr>
          <w:ilvl w:val="0"/>
          <w:numId w:val="47"/>
        </w:numPr>
        <w:spacing w:before="100" w:beforeAutospacing="1" w:after="100" w:afterAutospacing="1" w:line="240" w:lineRule="auto"/>
        <w:rPr>
          <w:rFonts w:eastAsia="Times New Roman" w:cs="Times New Roman"/>
          <w:color w:val="auto"/>
          <w:kern w:val="0"/>
          <w:vertAlign w:val="superscript"/>
          <w14:ligatures w14:val="none"/>
        </w:rPr>
      </w:pPr>
      <w:r w:rsidRPr="00B574EE">
        <w:rPr>
          <w:rFonts w:eastAsia="Times New Roman" w:cs="Times New Roman"/>
          <w:color w:val="auto"/>
          <w:kern w:val="0"/>
          <w14:ligatures w14:val="none"/>
        </w:rPr>
        <w:t>A consumer has a budget of $100 to spend on two goods: apples (Good X) and bananas (Good Y). The price of an apple is $2, and the price of a banana is $4. The consumer's utility function is given by U(</w:t>
      </w:r>
      <w:proofErr w:type="gramStart"/>
      <w:r w:rsidRPr="00B574EE">
        <w:rPr>
          <w:rFonts w:eastAsia="Times New Roman" w:cs="Times New Roman"/>
          <w:color w:val="auto"/>
          <w:kern w:val="0"/>
          <w14:ligatures w14:val="none"/>
        </w:rPr>
        <w:t>X,Y</w:t>
      </w:r>
      <w:proofErr w:type="gramEnd"/>
      <w:r w:rsidRPr="00B574EE">
        <w:rPr>
          <w:rFonts w:eastAsia="Times New Roman" w:cs="Times New Roman"/>
          <w:color w:val="auto"/>
          <w:kern w:val="0"/>
          <w14:ligatures w14:val="none"/>
        </w:rPr>
        <w:t>)=</w:t>
      </w:r>
      <w:r w:rsidR="003E64F8" w:rsidRPr="00B574EE">
        <w:rPr>
          <w:rFonts w:eastAsia="Times New Roman" w:cs="Times New Roman"/>
          <w:color w:val="auto"/>
          <w:kern w:val="0"/>
          <w14:ligatures w14:val="none"/>
        </w:rPr>
        <w:t xml:space="preserve"> X</w:t>
      </w:r>
      <w:r w:rsidR="003E64F8" w:rsidRPr="00B574EE">
        <w:rPr>
          <w:rFonts w:eastAsia="Times New Roman" w:cs="Times New Roman"/>
          <w:color w:val="auto"/>
          <w:kern w:val="0"/>
          <w:vertAlign w:val="superscript"/>
          <w14:ligatures w14:val="none"/>
        </w:rPr>
        <w:t>0.5</w:t>
      </w:r>
      <w:r w:rsidR="003E64F8" w:rsidRPr="00B574EE">
        <w:rPr>
          <w:rFonts w:eastAsia="Times New Roman" w:cs="Times New Roman"/>
          <w:color w:val="auto"/>
          <w:kern w:val="0"/>
          <w14:ligatures w14:val="none"/>
        </w:rPr>
        <w:t>Y</w:t>
      </w:r>
      <w:r w:rsidR="003E64F8" w:rsidRPr="00B574EE">
        <w:rPr>
          <w:rFonts w:eastAsia="Times New Roman" w:cs="Times New Roman"/>
          <w:color w:val="auto"/>
          <w:kern w:val="0"/>
          <w:vertAlign w:val="superscript"/>
          <w14:ligatures w14:val="none"/>
        </w:rPr>
        <w:t>0.5</w:t>
      </w:r>
    </w:p>
    <w:p w14:paraId="58B5B392" w14:textId="77777777" w:rsidR="00954764" w:rsidRPr="00B574EE" w:rsidRDefault="00954764" w:rsidP="003E64F8">
      <w:pPr>
        <w:pStyle w:val="ListParagraph"/>
        <w:numPr>
          <w:ilvl w:val="0"/>
          <w:numId w:val="54"/>
        </w:numPr>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color w:val="auto"/>
          <w:kern w:val="0"/>
          <w14:ligatures w14:val="none"/>
        </w:rPr>
        <w:t>Write the equation for the consumer's budget line and graph it.</w:t>
      </w:r>
    </w:p>
    <w:p w14:paraId="7E0724D0"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12B8EFE8"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7A018656" w14:textId="55BE5B7A" w:rsidR="00954764" w:rsidRPr="00B574EE" w:rsidRDefault="00954764" w:rsidP="000770F5">
      <w:pPr>
        <w:pStyle w:val="ListParagraph"/>
        <w:numPr>
          <w:ilvl w:val="0"/>
          <w:numId w:val="54"/>
        </w:numPr>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color w:val="auto"/>
          <w:kern w:val="0"/>
          <w14:ligatures w14:val="none"/>
        </w:rPr>
        <w:t xml:space="preserve">Set up the utility maximization problem </w:t>
      </w:r>
      <w:proofErr w:type="gramStart"/>
      <w:r w:rsidR="003E64F8" w:rsidRPr="00B574EE">
        <w:rPr>
          <w:rFonts w:eastAsia="Times New Roman" w:cs="Times New Roman"/>
          <w:color w:val="auto"/>
          <w:kern w:val="0"/>
          <w14:ligatures w14:val="none"/>
        </w:rPr>
        <w:t>and  s</w:t>
      </w:r>
      <w:r w:rsidRPr="00B574EE">
        <w:rPr>
          <w:rFonts w:eastAsia="Times New Roman" w:cs="Times New Roman"/>
          <w:color w:val="auto"/>
          <w:kern w:val="0"/>
          <w14:ligatures w14:val="none"/>
        </w:rPr>
        <w:t>olve</w:t>
      </w:r>
      <w:proofErr w:type="gramEnd"/>
      <w:r w:rsidRPr="00B574EE">
        <w:rPr>
          <w:rFonts w:eastAsia="Times New Roman" w:cs="Times New Roman"/>
          <w:color w:val="auto"/>
          <w:kern w:val="0"/>
          <w14:ligatures w14:val="none"/>
        </w:rPr>
        <w:t xml:space="preserve"> for the optimal quantities of apples and bananas that the consumer should buy.</w:t>
      </w:r>
    </w:p>
    <w:p w14:paraId="55B3BC53" w14:textId="77777777" w:rsidR="003E64F8" w:rsidRPr="00B574EE" w:rsidRDefault="003E64F8" w:rsidP="003E64F8">
      <w:pPr>
        <w:pStyle w:val="ListParagraph"/>
        <w:spacing w:before="100" w:beforeAutospacing="1" w:after="100" w:afterAutospacing="1" w:line="240" w:lineRule="auto"/>
        <w:rPr>
          <w:rFonts w:eastAsia="Times New Roman" w:cs="Times New Roman"/>
          <w:color w:val="auto"/>
          <w:kern w:val="0"/>
          <w14:ligatures w14:val="none"/>
        </w:rPr>
      </w:pPr>
    </w:p>
    <w:p w14:paraId="278B786C" w14:textId="02041A41" w:rsidR="00954764" w:rsidRPr="00B574EE" w:rsidRDefault="00954764" w:rsidP="003E64F8">
      <w:pPr>
        <w:pStyle w:val="ListParagraph"/>
        <w:numPr>
          <w:ilvl w:val="0"/>
          <w:numId w:val="54"/>
        </w:numPr>
        <w:spacing w:before="100" w:beforeAutospacing="1" w:after="100" w:afterAutospacing="1" w:line="240" w:lineRule="auto"/>
        <w:rPr>
          <w:rFonts w:eastAsia="Times New Roman" w:cs="Times New Roman"/>
          <w:color w:val="auto"/>
          <w:kern w:val="0"/>
          <w14:ligatures w14:val="none"/>
        </w:rPr>
      </w:pPr>
      <w:r w:rsidRPr="00B574EE">
        <w:rPr>
          <w:rFonts w:eastAsia="Times New Roman" w:cs="Times New Roman"/>
          <w:color w:val="auto"/>
          <w:kern w:val="0"/>
          <w14:ligatures w14:val="none"/>
        </w:rPr>
        <w:t>Calculate the consumer's maximum utility at the optimal point."</w:t>
      </w:r>
    </w:p>
    <w:p w14:paraId="1658F633" w14:textId="2BDF4424" w:rsidR="00440AB1" w:rsidRPr="00B574EE" w:rsidRDefault="00440AB1" w:rsidP="00954764">
      <w:pPr>
        <w:pStyle w:val="ListParagraph"/>
        <w:widowControl w:val="0"/>
        <w:ind w:left="360"/>
        <w:jc w:val="both"/>
        <w:rPr>
          <w:b/>
          <w:color w:val="FF0000"/>
        </w:rPr>
      </w:pPr>
    </w:p>
    <w:p w14:paraId="5F5C1C81" w14:textId="77777777" w:rsidR="005C0463" w:rsidRPr="00B574EE" w:rsidRDefault="005C0463" w:rsidP="005C0463">
      <w:pPr>
        <w:widowControl w:val="0"/>
        <w:ind w:left="360"/>
        <w:contextualSpacing/>
        <w:jc w:val="both"/>
        <w:rPr>
          <w:b/>
          <w:color w:val="FF0000"/>
        </w:rPr>
      </w:pPr>
    </w:p>
    <w:p w14:paraId="6ADF23F6" w14:textId="77777777" w:rsidR="00944AC1" w:rsidRPr="00B574EE" w:rsidRDefault="00944AC1" w:rsidP="005C0463">
      <w:pPr>
        <w:pStyle w:val="ListParagraph"/>
        <w:spacing w:before="100" w:beforeAutospacing="1" w:after="100" w:afterAutospacing="1" w:line="240" w:lineRule="auto"/>
        <w:rPr>
          <w:rFonts w:eastAsia="Times New Roman" w:cs="Times New Roman"/>
          <w:b/>
          <w:color w:val="FF0000"/>
          <w:kern w:val="0"/>
          <w14:ligatures w14:val="none"/>
        </w:rPr>
      </w:pPr>
    </w:p>
    <w:p w14:paraId="21D04823" w14:textId="6B717BB2" w:rsidR="00944AC1" w:rsidRPr="00B574EE" w:rsidRDefault="00944AC1" w:rsidP="00944AC1">
      <w:pPr>
        <w:pStyle w:val="ListParagraph"/>
        <w:numPr>
          <w:ilvl w:val="0"/>
          <w:numId w:val="65"/>
        </w:numPr>
        <w:spacing w:before="100" w:beforeAutospacing="1" w:after="100" w:afterAutospacing="1" w:line="240" w:lineRule="auto"/>
        <w:rPr>
          <w:rFonts w:eastAsia="Times New Roman" w:cs="Times New Roman"/>
          <w:b/>
          <w:color w:val="FF0000"/>
          <w:kern w:val="0"/>
          <w14:ligatures w14:val="none"/>
        </w:rPr>
      </w:pPr>
      <w:r w:rsidRPr="00B574EE">
        <w:rPr>
          <w:rFonts w:eastAsia="Times New Roman" w:cs="Times New Roman"/>
          <w:lang w:val="en-GB" w:eastAsia="tr-TR"/>
        </w:rPr>
        <w:t xml:space="preserve">Suppose that Mrs. Aydın allocates all her income on food and shelter. The price of food is 10 </w:t>
      </w:r>
      <w:proofErr w:type="gramStart"/>
      <w:r w:rsidRPr="00B574EE">
        <w:rPr>
          <w:rFonts w:eastAsia="Times New Roman" w:cs="Times New Roman"/>
          <w:lang w:val="en-GB" w:eastAsia="tr-TR"/>
        </w:rPr>
        <w:t>TL</w:t>
      </w:r>
      <w:proofErr w:type="gramEnd"/>
      <w:r w:rsidRPr="00B574EE">
        <w:rPr>
          <w:rFonts w:eastAsia="Times New Roman" w:cs="Times New Roman"/>
          <w:lang w:val="en-GB" w:eastAsia="tr-TR"/>
        </w:rPr>
        <w:t xml:space="preserve"> and the price of shelter is 12 TL per unit.  </w:t>
      </w:r>
    </w:p>
    <w:p w14:paraId="0BDD5CCA" w14:textId="77777777" w:rsidR="005C0463" w:rsidRPr="00B574EE" w:rsidRDefault="005C0463" w:rsidP="005C0463">
      <w:pPr>
        <w:pStyle w:val="ListParagraph"/>
        <w:spacing w:before="100" w:beforeAutospacing="1" w:after="100" w:afterAutospacing="1" w:line="240" w:lineRule="auto"/>
        <w:rPr>
          <w:rFonts w:eastAsia="Times New Roman" w:cs="Times New Roman"/>
          <w:b/>
          <w:color w:val="FF0000"/>
          <w:kern w:val="0"/>
          <w14:ligatures w14:val="none"/>
        </w:rPr>
      </w:pPr>
    </w:p>
    <w:p w14:paraId="417DC1FF" w14:textId="77777777" w:rsidR="00944AC1" w:rsidRPr="00B574EE" w:rsidRDefault="00944AC1" w:rsidP="00944AC1">
      <w:pPr>
        <w:pStyle w:val="ListParagraph"/>
        <w:numPr>
          <w:ilvl w:val="0"/>
          <w:numId w:val="63"/>
        </w:numPr>
        <w:spacing w:after="200" w:line="276" w:lineRule="auto"/>
        <w:rPr>
          <w:rFonts w:eastAsia="Times New Roman" w:cs="Times New Roman"/>
          <w:lang w:val="en-GB" w:eastAsia="tr-TR"/>
        </w:rPr>
      </w:pPr>
      <w:r w:rsidRPr="00B574EE">
        <w:rPr>
          <w:rFonts w:eastAsia="Times New Roman" w:cs="Times New Roman"/>
          <w:lang w:val="en-GB" w:eastAsia="tr-TR"/>
        </w:rPr>
        <w:t>Suppose further that the following equations represent the marginal utilities of food and shelter, respectively.</w:t>
      </w:r>
    </w:p>
    <w:p w14:paraId="10882397" w14:textId="77777777" w:rsidR="00944AC1" w:rsidRPr="00B574EE" w:rsidRDefault="00944AC1" w:rsidP="00944AC1">
      <w:pPr>
        <w:pStyle w:val="ListParagraph"/>
        <w:rPr>
          <w:rFonts w:eastAsia="Times New Roman" w:cs="Times New Roman"/>
          <w:lang w:val="en-GB" w:eastAsia="tr-TR"/>
        </w:rPr>
      </w:pPr>
    </w:p>
    <w:p w14:paraId="51CA0410" w14:textId="77777777" w:rsidR="00944AC1" w:rsidRPr="00B574EE" w:rsidRDefault="00944AC1" w:rsidP="00944AC1">
      <w:pPr>
        <w:pStyle w:val="ListParagraph"/>
        <w:rPr>
          <w:rFonts w:eastAsia="Times New Roman" w:cs="Times New Roman"/>
          <w:lang w:val="en-GB" w:eastAsia="tr-TR"/>
        </w:rPr>
      </w:pPr>
      <w:r w:rsidRPr="00B574EE">
        <w:rPr>
          <w:rFonts w:eastAsia="Times New Roman" w:cs="Times New Roman"/>
          <w:lang w:val="en-GB" w:eastAsia="tr-TR"/>
        </w:rPr>
        <w:t>MU</w:t>
      </w:r>
      <w:r w:rsidRPr="00B574EE">
        <w:rPr>
          <w:rFonts w:eastAsia="Times New Roman" w:cs="Times New Roman"/>
          <w:vertAlign w:val="subscript"/>
          <w:lang w:val="en-GB" w:eastAsia="tr-TR"/>
        </w:rPr>
        <w:t>F</w:t>
      </w:r>
      <w:r w:rsidRPr="00B574EE">
        <w:rPr>
          <w:rFonts w:eastAsia="Times New Roman" w:cs="Times New Roman"/>
          <w:lang w:val="en-GB" w:eastAsia="tr-TR"/>
        </w:rPr>
        <w:t xml:space="preserve"> = 40 – 5F;</w:t>
      </w:r>
      <w:r w:rsidRPr="00B574EE">
        <w:rPr>
          <w:rFonts w:eastAsia="Times New Roman" w:cs="Times New Roman"/>
          <w:lang w:val="en-GB" w:eastAsia="tr-TR"/>
        </w:rPr>
        <w:tab/>
        <w:t>MU</w:t>
      </w:r>
      <w:r w:rsidRPr="00B574EE">
        <w:rPr>
          <w:rFonts w:eastAsia="Times New Roman" w:cs="Times New Roman"/>
          <w:vertAlign w:val="subscript"/>
          <w:lang w:val="en-GB" w:eastAsia="tr-TR"/>
        </w:rPr>
        <w:t>s</w:t>
      </w:r>
      <w:r w:rsidRPr="00B574EE">
        <w:rPr>
          <w:rFonts w:eastAsia="Times New Roman" w:cs="Times New Roman"/>
          <w:lang w:val="en-GB" w:eastAsia="tr-TR"/>
        </w:rPr>
        <w:t xml:space="preserve"> = 30 – 6S</w:t>
      </w:r>
    </w:p>
    <w:p w14:paraId="4E0ABA18" w14:textId="77777777" w:rsidR="00944AC1" w:rsidRPr="00B574EE" w:rsidRDefault="00944AC1" w:rsidP="00944AC1">
      <w:pPr>
        <w:pStyle w:val="ListParagraph"/>
        <w:rPr>
          <w:rFonts w:eastAsia="Times New Roman" w:cs="Times New Roman"/>
          <w:lang w:val="en-GB" w:eastAsia="tr-TR"/>
        </w:rPr>
      </w:pPr>
    </w:p>
    <w:p w14:paraId="0C921439" w14:textId="77777777" w:rsidR="00944AC1" w:rsidRPr="00B574EE" w:rsidRDefault="00944AC1" w:rsidP="00944AC1">
      <w:pPr>
        <w:pStyle w:val="ListParagraph"/>
        <w:rPr>
          <w:rFonts w:eastAsia="Times New Roman" w:cs="Times New Roman"/>
          <w:lang w:val="en-GB" w:eastAsia="tr-TR"/>
        </w:rPr>
      </w:pPr>
      <w:r w:rsidRPr="00B574EE">
        <w:rPr>
          <w:rFonts w:eastAsia="Times New Roman" w:cs="Times New Roman"/>
          <w:lang w:val="en-GB" w:eastAsia="tr-TR"/>
        </w:rPr>
        <w:t xml:space="preserve">where F and S represent the quantity of food and shelter consumed, respectively and     </w:t>
      </w:r>
      <w:proofErr w:type="spellStart"/>
      <w:r w:rsidRPr="00B574EE">
        <w:rPr>
          <w:rFonts w:eastAsia="Times New Roman" w:cs="Times New Roman"/>
          <w:lang w:val="en-GB" w:eastAsia="tr-TR"/>
        </w:rPr>
        <w:t>and</w:t>
      </w:r>
      <w:proofErr w:type="spellEnd"/>
      <w:r w:rsidRPr="00B574EE">
        <w:rPr>
          <w:rFonts w:eastAsia="Times New Roman" w:cs="Times New Roman"/>
          <w:lang w:val="en-GB" w:eastAsia="tr-TR"/>
        </w:rPr>
        <w:t xml:space="preserve"> MU</w:t>
      </w:r>
      <w:r w:rsidRPr="00B574EE">
        <w:rPr>
          <w:rFonts w:eastAsia="Times New Roman" w:cs="Times New Roman"/>
          <w:vertAlign w:val="subscript"/>
          <w:lang w:val="en-GB" w:eastAsia="tr-TR"/>
        </w:rPr>
        <w:t>F</w:t>
      </w:r>
      <w:r w:rsidRPr="00B574EE">
        <w:rPr>
          <w:rFonts w:eastAsia="Times New Roman" w:cs="Times New Roman"/>
          <w:lang w:val="en-GB" w:eastAsia="tr-TR"/>
        </w:rPr>
        <w:t xml:space="preserve"> and MU</w:t>
      </w:r>
      <w:r w:rsidRPr="00B574EE">
        <w:rPr>
          <w:rFonts w:eastAsia="Times New Roman" w:cs="Times New Roman"/>
          <w:vertAlign w:val="subscript"/>
          <w:lang w:val="en-GB" w:eastAsia="tr-TR"/>
        </w:rPr>
        <w:t>s</w:t>
      </w:r>
      <w:r w:rsidRPr="00B574EE">
        <w:rPr>
          <w:rFonts w:eastAsia="Times New Roman" w:cs="Times New Roman"/>
          <w:lang w:val="en-GB" w:eastAsia="tr-TR"/>
        </w:rPr>
        <w:t xml:space="preserve"> are measured in million utils. If Mrs. Aydın’s income is 250 TL, how many units of each good should she purchase to maximize her total satisfaction?</w:t>
      </w:r>
    </w:p>
    <w:p w14:paraId="33572688" w14:textId="77777777" w:rsidR="00944AC1" w:rsidRPr="00B574EE" w:rsidRDefault="00944AC1" w:rsidP="00944AC1">
      <w:pPr>
        <w:pStyle w:val="ListParagraph"/>
        <w:rPr>
          <w:rFonts w:eastAsia="Times New Roman" w:cs="Times New Roman"/>
          <w:lang w:val="en-GB" w:eastAsia="tr-TR"/>
        </w:rPr>
      </w:pPr>
    </w:p>
    <w:p w14:paraId="62044E7C" w14:textId="77777777" w:rsidR="00944AC1" w:rsidRPr="00B574EE" w:rsidRDefault="00944AC1" w:rsidP="00944AC1">
      <w:pPr>
        <w:pStyle w:val="ListParagraph"/>
        <w:rPr>
          <w:rFonts w:eastAsia="Times New Roman" w:cs="Times New Roman"/>
          <w:lang w:val="en-GB" w:eastAsia="tr-TR"/>
        </w:rPr>
      </w:pPr>
    </w:p>
    <w:p w14:paraId="58058A7E" w14:textId="77777777" w:rsidR="00944AC1" w:rsidRPr="00B574EE" w:rsidRDefault="00944AC1" w:rsidP="00944AC1">
      <w:pPr>
        <w:pStyle w:val="ListParagraph"/>
        <w:rPr>
          <w:rFonts w:eastAsia="Times New Roman" w:cs="Times New Roman"/>
          <w:b/>
          <w:lang w:val="en-GB" w:eastAsia="tr-TR"/>
        </w:rPr>
      </w:pPr>
    </w:p>
    <w:p w14:paraId="679EDB10" w14:textId="77777777" w:rsidR="00944AC1" w:rsidRPr="00B574EE" w:rsidRDefault="00944AC1" w:rsidP="00944AC1">
      <w:pPr>
        <w:pStyle w:val="ListParagraph"/>
        <w:numPr>
          <w:ilvl w:val="0"/>
          <w:numId w:val="63"/>
        </w:numPr>
        <w:spacing w:after="200" w:line="276" w:lineRule="auto"/>
        <w:rPr>
          <w:rFonts w:eastAsia="Times New Roman" w:cs="Times New Roman"/>
          <w:b/>
          <w:lang w:val="en-GB" w:eastAsia="tr-TR"/>
        </w:rPr>
      </w:pPr>
      <w:r w:rsidRPr="00B574EE">
        <w:rPr>
          <w:rFonts w:eastAsia="Times New Roman" w:cs="Times New Roman"/>
          <w:lang w:val="en-GB" w:eastAsia="tr-TR"/>
        </w:rPr>
        <w:t>Suppose that Mrs. Aydın consumes the bundle (F, S) = (7,15). Does this consumption bundle maximize the consumer’s utility? Why or why not? Explain by drawing a graph and making necessary calculations (Put food on the vertical axis).</w:t>
      </w:r>
    </w:p>
    <w:p w14:paraId="4435B753" w14:textId="41AEA3F0" w:rsidR="00944AC1" w:rsidRPr="00B574EE" w:rsidRDefault="00944AC1" w:rsidP="00944AC1">
      <w:pPr>
        <w:spacing w:after="0"/>
        <w:rPr>
          <w:rFonts w:eastAsia="Times New Roman" w:cs="Times New Roman"/>
          <w:b/>
          <w:lang w:val="en-GB" w:eastAsia="tr-TR"/>
        </w:rPr>
      </w:pPr>
      <w:r w:rsidRPr="00B574EE">
        <w:rPr>
          <w:rFonts w:eastAsia="Times New Roman" w:cs="Times New Roman"/>
          <w:b/>
          <w:lang w:val="en-GB" w:eastAsia="tr-TR"/>
        </w:rPr>
        <w:t xml:space="preserve">  </w:t>
      </w:r>
    </w:p>
    <w:p w14:paraId="5BC6D6E6" w14:textId="77777777" w:rsidR="00944AC1" w:rsidRPr="00B574EE" w:rsidRDefault="00944AC1" w:rsidP="00944AC1">
      <w:pPr>
        <w:pStyle w:val="ListParagraph"/>
        <w:spacing w:after="0"/>
        <w:rPr>
          <w:rFonts w:eastAsia="Times New Roman" w:cs="Times New Roman"/>
          <w:b/>
          <w:lang w:val="en-GB" w:eastAsia="tr-TR"/>
        </w:rPr>
      </w:pPr>
    </w:p>
    <w:p w14:paraId="762F1709" w14:textId="77777777" w:rsidR="00944AC1" w:rsidRPr="00B574EE" w:rsidRDefault="00944AC1" w:rsidP="00944AC1">
      <w:pPr>
        <w:pStyle w:val="ListParagraph"/>
        <w:numPr>
          <w:ilvl w:val="0"/>
          <w:numId w:val="63"/>
        </w:numPr>
        <w:spacing w:after="0" w:line="276" w:lineRule="auto"/>
        <w:rPr>
          <w:rFonts w:eastAsia="Times New Roman" w:cs="Times New Roman"/>
          <w:lang w:val="en-GB" w:eastAsia="tr-TR"/>
        </w:rPr>
      </w:pPr>
      <w:r w:rsidRPr="00B574EE">
        <w:rPr>
          <w:rFonts w:eastAsia="Times New Roman" w:cs="Times New Roman"/>
          <w:lang w:val="en-GB" w:eastAsia="tr-TR"/>
        </w:rPr>
        <w:t>If the bundle in (b) does not maximize utility, what should this consumer do?</w:t>
      </w:r>
    </w:p>
    <w:p w14:paraId="07939A2D" w14:textId="77777777" w:rsidR="00944AC1" w:rsidRPr="00B574EE" w:rsidRDefault="00944AC1" w:rsidP="00944AC1">
      <w:pPr>
        <w:spacing w:after="0"/>
        <w:ind w:left="360"/>
        <w:rPr>
          <w:rFonts w:eastAsia="Times New Roman" w:cs="Times New Roman"/>
          <w:lang w:val="en-GB" w:eastAsia="tr-TR"/>
        </w:rPr>
      </w:pPr>
    </w:p>
    <w:p w14:paraId="25C66542" w14:textId="77777777" w:rsidR="00944AC1" w:rsidRPr="00B574EE" w:rsidRDefault="00944AC1" w:rsidP="00944AC1">
      <w:pPr>
        <w:spacing w:after="0"/>
        <w:rPr>
          <w:rFonts w:eastAsia="Times New Roman" w:cs="Times New Roman"/>
          <w:b/>
          <w:lang w:val="en-GB" w:eastAsia="tr-TR"/>
        </w:rPr>
      </w:pPr>
    </w:p>
    <w:p w14:paraId="11676E4C" w14:textId="7DB3CE67" w:rsidR="00B574EE" w:rsidRPr="00B574EE" w:rsidRDefault="00B574EE" w:rsidP="00B574EE">
      <w:pPr>
        <w:pStyle w:val="ListParagraph"/>
        <w:numPr>
          <w:ilvl w:val="0"/>
          <w:numId w:val="65"/>
        </w:numPr>
        <w:spacing w:line="360" w:lineRule="auto"/>
        <w:rPr>
          <w:rFonts w:cs="Times New Roman"/>
        </w:rPr>
      </w:pPr>
      <w:r w:rsidRPr="00B574EE">
        <w:rPr>
          <w:rFonts w:cs="Times New Roman"/>
        </w:rPr>
        <w:t xml:space="preserve">Suppose that there are two goods, clothes and foods, and their respective prices are Pc and </w:t>
      </w:r>
      <w:proofErr w:type="spellStart"/>
      <w:r w:rsidRPr="00B574EE">
        <w:rPr>
          <w:rFonts w:cs="Times New Roman"/>
        </w:rPr>
        <w:t>Pf</w:t>
      </w:r>
      <w:proofErr w:type="spellEnd"/>
      <w:r w:rsidRPr="00B574EE">
        <w:rPr>
          <w:rFonts w:cs="Times New Roman"/>
        </w:rPr>
        <w:t xml:space="preserve"> in a country.</w:t>
      </w:r>
    </w:p>
    <w:p w14:paraId="47FF1793" w14:textId="77777777" w:rsidR="00B574EE" w:rsidRPr="00B574EE" w:rsidRDefault="00B574EE" w:rsidP="00B574EE">
      <w:pPr>
        <w:spacing w:line="360" w:lineRule="auto"/>
        <w:contextualSpacing/>
        <w:rPr>
          <w:rFonts w:cs="Times New Roman"/>
        </w:rPr>
      </w:pPr>
      <w:r w:rsidRPr="00B574EE">
        <w:rPr>
          <w:rFonts w:cs="Times New Roman"/>
        </w:rPr>
        <w:t xml:space="preserve">(Put cloth </w:t>
      </w:r>
      <w:proofErr w:type="spellStart"/>
      <w:r w:rsidRPr="00B574EE">
        <w:rPr>
          <w:rFonts w:cs="Times New Roman"/>
        </w:rPr>
        <w:t>to y</w:t>
      </w:r>
      <w:proofErr w:type="spellEnd"/>
      <w:r w:rsidRPr="00B574EE">
        <w:rPr>
          <w:rFonts w:cs="Times New Roman"/>
        </w:rPr>
        <w:t xml:space="preserve"> axis and food to x axis).</w:t>
      </w:r>
    </w:p>
    <w:p w14:paraId="20384490" w14:textId="3500F9CC" w:rsidR="00B574EE" w:rsidRPr="00B574EE" w:rsidRDefault="00B574EE" w:rsidP="00B574EE">
      <w:pPr>
        <w:pStyle w:val="ListParagraph"/>
        <w:numPr>
          <w:ilvl w:val="0"/>
          <w:numId w:val="67"/>
        </w:numPr>
        <w:spacing w:line="360" w:lineRule="auto"/>
        <w:rPr>
          <w:rFonts w:cs="Times New Roman"/>
        </w:rPr>
      </w:pPr>
      <w:r w:rsidRPr="00B574EE">
        <w:rPr>
          <w:rFonts w:cs="Times New Roman"/>
        </w:rPr>
        <w:t>Draw initial equilibrium condition.</w:t>
      </w:r>
    </w:p>
    <w:p w14:paraId="770925ED" w14:textId="75D394D8" w:rsidR="00B574EE" w:rsidRPr="00B574EE" w:rsidRDefault="00B574EE" w:rsidP="00B574EE">
      <w:pPr>
        <w:pStyle w:val="ListParagraph"/>
        <w:spacing w:line="360" w:lineRule="auto"/>
        <w:rPr>
          <w:rFonts w:cs="Times New Roman"/>
        </w:rPr>
      </w:pPr>
    </w:p>
    <w:p w14:paraId="29AAF9D7" w14:textId="57B5227B" w:rsidR="00B574EE" w:rsidRPr="00B574EE" w:rsidRDefault="00B574EE" w:rsidP="00B574EE">
      <w:pPr>
        <w:pStyle w:val="ListParagraph"/>
        <w:numPr>
          <w:ilvl w:val="0"/>
          <w:numId w:val="69"/>
        </w:numPr>
        <w:spacing w:line="360" w:lineRule="auto"/>
        <w:rPr>
          <w:rFonts w:cs="Times New Roman"/>
        </w:rPr>
      </w:pPr>
      <w:r w:rsidRPr="00B574EE">
        <w:rPr>
          <w:rFonts w:cs="Times New Roman"/>
        </w:rPr>
        <w:t xml:space="preserve">Suppose that </w:t>
      </w:r>
      <w:proofErr w:type="gramStart"/>
      <w:r w:rsidRPr="00B574EE">
        <w:rPr>
          <w:rFonts w:cs="Times New Roman"/>
        </w:rPr>
        <w:t>price</w:t>
      </w:r>
      <w:proofErr w:type="gramEnd"/>
      <w:r w:rsidRPr="00B574EE">
        <w:rPr>
          <w:rFonts w:cs="Times New Roman"/>
        </w:rPr>
        <w:t xml:space="preserve"> of food, a normal good, decreases. Show income and substitution effects by drawing relevant graphs.</w:t>
      </w:r>
    </w:p>
    <w:p w14:paraId="1F3F896B" w14:textId="6E2CD6CE" w:rsidR="00B574EE" w:rsidRPr="00B574EE" w:rsidRDefault="00B574EE" w:rsidP="00B574EE">
      <w:pPr>
        <w:spacing w:line="360" w:lineRule="auto"/>
        <w:contextualSpacing/>
        <w:rPr>
          <w:rFonts w:cs="Times New Roman"/>
        </w:rPr>
      </w:pPr>
    </w:p>
    <w:p w14:paraId="63879F51" w14:textId="6CFD68A6" w:rsidR="00B574EE" w:rsidRPr="00B574EE" w:rsidRDefault="00B574EE" w:rsidP="00B574EE">
      <w:pPr>
        <w:pStyle w:val="ListParagraph"/>
        <w:numPr>
          <w:ilvl w:val="0"/>
          <w:numId w:val="69"/>
        </w:numPr>
        <w:spacing w:line="360" w:lineRule="auto"/>
        <w:rPr>
          <w:rFonts w:cs="Times New Roman"/>
        </w:rPr>
      </w:pPr>
      <w:r w:rsidRPr="00B574EE">
        <w:rPr>
          <w:rFonts w:cs="Times New Roman"/>
        </w:rPr>
        <w:t>How will your answer to part b change if food is an inferior good (not Giffen)? Draw the graphs.</w:t>
      </w:r>
    </w:p>
    <w:p w14:paraId="64F7D146" w14:textId="2DFAF70D" w:rsidR="00B574EE" w:rsidRPr="00B574EE" w:rsidRDefault="00B574EE" w:rsidP="00B574EE">
      <w:pPr>
        <w:spacing w:line="360" w:lineRule="auto"/>
        <w:contextualSpacing/>
        <w:rPr>
          <w:rFonts w:cs="Times New Roman"/>
        </w:rPr>
      </w:pPr>
    </w:p>
    <w:p w14:paraId="12244505" w14:textId="7A48D397" w:rsidR="00B574EE" w:rsidRPr="00B574EE" w:rsidRDefault="00B574EE" w:rsidP="00B574EE">
      <w:pPr>
        <w:pStyle w:val="ListParagraph"/>
        <w:numPr>
          <w:ilvl w:val="0"/>
          <w:numId w:val="69"/>
        </w:numPr>
        <w:spacing w:line="360" w:lineRule="auto"/>
        <w:rPr>
          <w:rFonts w:cs="Times New Roman"/>
        </w:rPr>
      </w:pPr>
      <w:r w:rsidRPr="00B574EE">
        <w:rPr>
          <w:rFonts w:cs="Times New Roman"/>
        </w:rPr>
        <w:t>How will your answer to part b change if food is a Giffen good? Draw the graphs.</w:t>
      </w:r>
    </w:p>
    <w:p w14:paraId="14789B73" w14:textId="7C831E60" w:rsidR="00B574EE" w:rsidRDefault="00B574EE" w:rsidP="00B574EE">
      <w:pPr>
        <w:spacing w:line="360" w:lineRule="auto"/>
        <w:contextualSpacing/>
        <w:rPr>
          <w:noProof/>
          <w:lang w:val="tr-TR" w:eastAsia="tr-TR"/>
        </w:rPr>
      </w:pPr>
    </w:p>
    <w:p w14:paraId="75C2021D" w14:textId="77777777" w:rsidR="00B53AAE" w:rsidRDefault="00B53AAE" w:rsidP="00B574EE">
      <w:pPr>
        <w:spacing w:line="360" w:lineRule="auto"/>
        <w:contextualSpacing/>
        <w:rPr>
          <w:noProof/>
          <w:lang w:val="tr-TR" w:eastAsia="tr-TR"/>
        </w:rPr>
      </w:pPr>
    </w:p>
    <w:p w14:paraId="0942C30E" w14:textId="77777777" w:rsidR="00B53AAE" w:rsidRPr="00B574EE" w:rsidRDefault="00B53AAE" w:rsidP="00B574EE">
      <w:pPr>
        <w:spacing w:line="360" w:lineRule="auto"/>
        <w:contextualSpacing/>
        <w:rPr>
          <w:rFonts w:cs="Times New Roman"/>
        </w:rPr>
      </w:pPr>
    </w:p>
    <w:p w14:paraId="71F03AF4" w14:textId="77777777" w:rsidR="00B574EE" w:rsidRPr="00B574EE" w:rsidRDefault="00B574EE" w:rsidP="00B574EE">
      <w:pPr>
        <w:jc w:val="both"/>
        <w:rPr>
          <w:rFonts w:cs="Times New Roman"/>
          <w:b/>
          <w:u w:val="single"/>
        </w:rPr>
      </w:pPr>
    </w:p>
    <w:p w14:paraId="06D8D3E9" w14:textId="77777777" w:rsidR="0058292C" w:rsidRPr="00B574EE" w:rsidRDefault="0058292C" w:rsidP="0058292C">
      <w:pPr>
        <w:widowControl w:val="0"/>
        <w:spacing w:line="360" w:lineRule="auto"/>
        <w:contextualSpacing/>
        <w:rPr>
          <w:rFonts w:eastAsia="Batang"/>
          <w:b/>
          <w:u w:val="single"/>
        </w:rPr>
      </w:pPr>
      <w:r w:rsidRPr="00B574EE">
        <w:rPr>
          <w:rFonts w:eastAsia="Batang"/>
          <w:b/>
          <w:u w:val="single"/>
        </w:rPr>
        <w:lastRenderedPageBreak/>
        <w:t>PART B- MULTIPLE CHOICES</w:t>
      </w:r>
    </w:p>
    <w:p w14:paraId="4746444C" w14:textId="77777777" w:rsidR="0058292C" w:rsidRPr="00B53AAE" w:rsidRDefault="0058292C" w:rsidP="0058292C">
      <w:pPr>
        <w:widowControl w:val="0"/>
        <w:numPr>
          <w:ilvl w:val="0"/>
          <w:numId w:val="37"/>
        </w:numPr>
        <w:shd w:val="clear" w:color="auto" w:fill="FFFFFF"/>
        <w:spacing w:after="0" w:line="360" w:lineRule="auto"/>
        <w:ind w:left="567" w:hanging="283"/>
        <w:contextualSpacing/>
        <w:jc w:val="both"/>
        <w:rPr>
          <w:color w:val="auto"/>
        </w:rPr>
      </w:pPr>
      <w:r w:rsidRPr="00B53AAE">
        <w:rPr>
          <w:color w:val="auto"/>
        </w:rPr>
        <w:t>When money income increases while the prices of all goods remain unchanged</w:t>
      </w:r>
    </w:p>
    <w:p w14:paraId="6DB70059" w14:textId="77777777" w:rsidR="0058292C" w:rsidRPr="00B53AA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color w:val="auto"/>
          <w:spacing w:val="-8"/>
        </w:rPr>
      </w:pPr>
      <w:r w:rsidRPr="00B53AAE">
        <w:rPr>
          <w:color w:val="auto"/>
        </w:rPr>
        <w:t>the budget line shifts inward</w:t>
      </w:r>
    </w:p>
    <w:p w14:paraId="209544B4" w14:textId="77777777" w:rsidR="0058292C" w:rsidRPr="00B53AA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color w:val="auto"/>
          <w:spacing w:val="-8"/>
        </w:rPr>
      </w:pPr>
      <w:r w:rsidRPr="00B53AAE">
        <w:rPr>
          <w:color w:val="auto"/>
        </w:rPr>
        <w:t>the slope of the budget line increases</w:t>
      </w:r>
    </w:p>
    <w:p w14:paraId="1979764C" w14:textId="77777777" w:rsidR="0058292C" w:rsidRPr="00B53AA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color w:val="auto"/>
          <w:spacing w:val="-9"/>
        </w:rPr>
      </w:pPr>
      <w:proofErr w:type="gramStart"/>
      <w:r w:rsidRPr="00B53AAE">
        <w:rPr>
          <w:color w:val="auto"/>
        </w:rPr>
        <w:t>the</w:t>
      </w:r>
      <w:proofErr w:type="gramEnd"/>
      <w:r w:rsidRPr="00B53AAE">
        <w:rPr>
          <w:color w:val="auto"/>
        </w:rPr>
        <w:t xml:space="preserve"> slope of the budget line decreases</w:t>
      </w:r>
    </w:p>
    <w:p w14:paraId="63BC1155" w14:textId="77777777" w:rsidR="0058292C" w:rsidRPr="00B53AAE"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color w:val="auto"/>
          <w:spacing w:val="-8"/>
        </w:rPr>
      </w:pPr>
      <w:r w:rsidRPr="00B53AAE">
        <w:rPr>
          <w:color w:val="auto"/>
        </w:rPr>
        <w:t>the budget line shifts outward with the same slope</w:t>
      </w:r>
    </w:p>
    <w:p w14:paraId="40F1CDE9" w14:textId="77777777" w:rsidR="0058292C" w:rsidRPr="00B53AAE" w:rsidRDefault="0058292C" w:rsidP="0058292C">
      <w:pPr>
        <w:pStyle w:val="ListParagraph"/>
        <w:widowControl w:val="0"/>
        <w:numPr>
          <w:ilvl w:val="0"/>
          <w:numId w:val="37"/>
        </w:numPr>
        <w:spacing w:after="0" w:line="360" w:lineRule="auto"/>
        <w:ind w:left="567" w:hanging="283"/>
        <w:jc w:val="both"/>
        <w:rPr>
          <w:color w:val="auto"/>
        </w:rPr>
      </w:pPr>
      <w:r w:rsidRPr="00B53AAE">
        <w:rPr>
          <w:color w:val="auto"/>
        </w:rPr>
        <w:t xml:space="preserve">If the price of </w:t>
      </w:r>
      <w:proofErr w:type="gramStart"/>
      <w:r w:rsidRPr="00B53AAE">
        <w:rPr>
          <w:color w:val="auto"/>
        </w:rPr>
        <w:t>a product</w:t>
      </w:r>
      <w:proofErr w:type="gramEnd"/>
      <w:r w:rsidRPr="00B53AAE">
        <w:rPr>
          <w:color w:val="auto"/>
        </w:rPr>
        <w:t xml:space="preserve"> X rises, then the resulting decline in the amount purchased will</w:t>
      </w:r>
    </w:p>
    <w:p w14:paraId="177529EE" w14:textId="77777777" w:rsidR="0058292C" w:rsidRPr="00B53AAE" w:rsidRDefault="0058292C" w:rsidP="0058292C">
      <w:pPr>
        <w:widowControl w:val="0"/>
        <w:numPr>
          <w:ilvl w:val="0"/>
          <w:numId w:val="33"/>
        </w:numPr>
        <w:tabs>
          <w:tab w:val="clear" w:pos="720"/>
        </w:tabs>
        <w:spacing w:after="0" w:line="360" w:lineRule="auto"/>
        <w:ind w:left="851" w:hanging="283"/>
        <w:contextualSpacing/>
        <w:jc w:val="both"/>
        <w:rPr>
          <w:color w:val="auto"/>
        </w:rPr>
      </w:pPr>
      <w:r w:rsidRPr="00B53AAE">
        <w:rPr>
          <w:color w:val="auto"/>
        </w:rPr>
        <w:t>necessarily increase the consumer’s total utility from his aggregate purchases.</w:t>
      </w:r>
    </w:p>
    <w:p w14:paraId="04D6517A" w14:textId="77777777" w:rsidR="0058292C" w:rsidRPr="00B53AAE" w:rsidRDefault="0058292C" w:rsidP="0058292C">
      <w:pPr>
        <w:widowControl w:val="0"/>
        <w:numPr>
          <w:ilvl w:val="0"/>
          <w:numId w:val="33"/>
        </w:numPr>
        <w:tabs>
          <w:tab w:val="clear" w:pos="720"/>
        </w:tabs>
        <w:spacing w:after="0" w:line="360" w:lineRule="auto"/>
        <w:ind w:left="851" w:hanging="283"/>
        <w:contextualSpacing/>
        <w:jc w:val="both"/>
        <w:rPr>
          <w:color w:val="auto"/>
        </w:rPr>
      </w:pPr>
      <w:r w:rsidRPr="00B53AAE">
        <w:rPr>
          <w:color w:val="auto"/>
        </w:rPr>
        <w:t>increase the marginal utility of this good.</w:t>
      </w:r>
    </w:p>
    <w:p w14:paraId="2D0069C6" w14:textId="77777777" w:rsidR="0058292C" w:rsidRPr="00B53AAE" w:rsidRDefault="0058292C" w:rsidP="0058292C">
      <w:pPr>
        <w:widowControl w:val="0"/>
        <w:numPr>
          <w:ilvl w:val="0"/>
          <w:numId w:val="33"/>
        </w:numPr>
        <w:tabs>
          <w:tab w:val="clear" w:pos="720"/>
        </w:tabs>
        <w:spacing w:after="0" w:line="360" w:lineRule="auto"/>
        <w:ind w:left="851" w:hanging="283"/>
        <w:contextualSpacing/>
        <w:jc w:val="both"/>
        <w:rPr>
          <w:color w:val="auto"/>
        </w:rPr>
      </w:pPr>
      <w:r w:rsidRPr="00B53AAE">
        <w:rPr>
          <w:color w:val="auto"/>
        </w:rPr>
        <w:t>increase the total utility from purchases of this good.</w:t>
      </w:r>
    </w:p>
    <w:p w14:paraId="03E68A1B" w14:textId="77777777" w:rsidR="0058292C" w:rsidRPr="00B53AAE" w:rsidRDefault="0058292C" w:rsidP="0058292C">
      <w:pPr>
        <w:widowControl w:val="0"/>
        <w:numPr>
          <w:ilvl w:val="0"/>
          <w:numId w:val="33"/>
        </w:numPr>
        <w:tabs>
          <w:tab w:val="clear" w:pos="720"/>
        </w:tabs>
        <w:spacing w:after="0" w:line="360" w:lineRule="auto"/>
        <w:ind w:left="851" w:hanging="283"/>
        <w:contextualSpacing/>
        <w:jc w:val="both"/>
        <w:rPr>
          <w:color w:val="auto"/>
        </w:rPr>
      </w:pPr>
      <w:r w:rsidRPr="00B53AAE">
        <w:rPr>
          <w:color w:val="auto"/>
        </w:rPr>
        <w:t>reduce the marginal utility of this good.</w:t>
      </w:r>
    </w:p>
    <w:p w14:paraId="3E4CD1A0" w14:textId="77777777" w:rsidR="0058292C" w:rsidRPr="00B53AAE" w:rsidRDefault="0058292C" w:rsidP="0058292C">
      <w:pPr>
        <w:widowControl w:val="0"/>
        <w:spacing w:line="360" w:lineRule="auto"/>
        <w:ind w:left="851"/>
        <w:contextualSpacing/>
        <w:jc w:val="both"/>
        <w:rPr>
          <w:color w:val="auto"/>
        </w:rPr>
      </w:pPr>
    </w:p>
    <w:p w14:paraId="2412BA39" w14:textId="77777777" w:rsidR="0058292C" w:rsidRPr="00B53AAE" w:rsidRDefault="0058292C" w:rsidP="0058292C">
      <w:pPr>
        <w:widowControl w:val="0"/>
        <w:numPr>
          <w:ilvl w:val="0"/>
          <w:numId w:val="37"/>
        </w:numPr>
        <w:spacing w:after="0" w:line="360" w:lineRule="auto"/>
        <w:ind w:left="567" w:hanging="283"/>
        <w:contextualSpacing/>
        <w:jc w:val="both"/>
        <w:rPr>
          <w:color w:val="auto"/>
        </w:rPr>
      </w:pPr>
      <w:r w:rsidRPr="00B53AAE">
        <w:rPr>
          <w:color w:val="auto"/>
        </w:rPr>
        <w:t>The hypothesis of diminishing marginal utility can be used to explain why total utility curves</w:t>
      </w:r>
    </w:p>
    <w:p w14:paraId="7D7EE10A" w14:textId="77777777" w:rsidR="0058292C" w:rsidRPr="00B53AAE" w:rsidRDefault="0058292C" w:rsidP="0058292C">
      <w:pPr>
        <w:pStyle w:val="ListParagraph"/>
        <w:widowControl w:val="0"/>
        <w:numPr>
          <w:ilvl w:val="0"/>
          <w:numId w:val="39"/>
        </w:numPr>
        <w:spacing w:after="0" w:line="360" w:lineRule="auto"/>
        <w:ind w:left="851" w:hanging="284"/>
        <w:jc w:val="both"/>
        <w:rPr>
          <w:color w:val="auto"/>
        </w:rPr>
      </w:pPr>
      <w:r w:rsidRPr="00B53AAE">
        <w:rPr>
          <w:color w:val="auto"/>
        </w:rPr>
        <w:t>have positive slopes</w:t>
      </w:r>
      <w:r w:rsidRPr="00B53AAE">
        <w:rPr>
          <w:color w:val="auto"/>
        </w:rPr>
        <w:tab/>
      </w:r>
      <w:r w:rsidRPr="00B53AAE">
        <w:rPr>
          <w:color w:val="auto"/>
        </w:rPr>
        <w:tab/>
      </w:r>
      <w:r w:rsidRPr="00B53AAE">
        <w:rPr>
          <w:color w:val="auto"/>
        </w:rPr>
        <w:tab/>
      </w:r>
      <w:r w:rsidRPr="00B53AAE">
        <w:rPr>
          <w:color w:val="auto"/>
        </w:rPr>
        <w:tab/>
        <w:t>b) have negative slopes</w:t>
      </w:r>
    </w:p>
    <w:p w14:paraId="078C2FA7" w14:textId="3D9A24CE" w:rsidR="0058292C" w:rsidRPr="00B53AAE" w:rsidRDefault="0058292C" w:rsidP="0058292C">
      <w:pPr>
        <w:widowControl w:val="0"/>
        <w:spacing w:after="0" w:line="360" w:lineRule="auto"/>
        <w:jc w:val="both"/>
        <w:rPr>
          <w:color w:val="auto"/>
        </w:rPr>
      </w:pPr>
      <w:r w:rsidRPr="00B53AAE">
        <w:rPr>
          <w:color w:val="auto"/>
        </w:rPr>
        <w:t xml:space="preserve">         c) become flatter as quantity increases</w:t>
      </w:r>
      <w:r w:rsidRPr="00B53AAE">
        <w:rPr>
          <w:color w:val="auto"/>
        </w:rPr>
        <w:tab/>
      </w:r>
      <w:r w:rsidRPr="00B53AAE">
        <w:rPr>
          <w:color w:val="auto"/>
        </w:rPr>
        <w:tab/>
        <w:t>d) become steeper as quantity increases</w:t>
      </w:r>
    </w:p>
    <w:p w14:paraId="280CC641" w14:textId="77777777" w:rsidR="0058292C" w:rsidRPr="00B53AAE" w:rsidRDefault="0058292C" w:rsidP="0058292C">
      <w:pPr>
        <w:widowControl w:val="0"/>
        <w:spacing w:line="360" w:lineRule="auto"/>
        <w:ind w:left="567" w:hanging="283"/>
        <w:contextualSpacing/>
        <w:jc w:val="both"/>
        <w:rPr>
          <w:color w:val="auto"/>
        </w:rPr>
      </w:pPr>
    </w:p>
    <w:p w14:paraId="0D1E6204" w14:textId="77777777" w:rsidR="0058292C" w:rsidRPr="00B53AAE" w:rsidRDefault="0058292C" w:rsidP="0058292C">
      <w:pPr>
        <w:widowControl w:val="0"/>
        <w:numPr>
          <w:ilvl w:val="0"/>
          <w:numId w:val="37"/>
        </w:numPr>
        <w:spacing w:after="0" w:line="360" w:lineRule="auto"/>
        <w:ind w:left="567" w:hanging="283"/>
        <w:contextualSpacing/>
        <w:jc w:val="both"/>
        <w:rPr>
          <w:color w:val="auto"/>
        </w:rPr>
      </w:pPr>
      <w:r w:rsidRPr="00B53AAE">
        <w:rPr>
          <w:color w:val="auto"/>
        </w:rPr>
        <w:t>As a consumer moves down on the indifference curve</w:t>
      </w:r>
    </w:p>
    <w:p w14:paraId="61A2E1FB" w14:textId="77777777" w:rsidR="0058292C" w:rsidRPr="00B53AAE" w:rsidRDefault="0058292C" w:rsidP="0058292C">
      <w:pPr>
        <w:widowControl w:val="0"/>
        <w:numPr>
          <w:ilvl w:val="0"/>
          <w:numId w:val="30"/>
        </w:numPr>
        <w:tabs>
          <w:tab w:val="clear" w:pos="900"/>
        </w:tabs>
        <w:spacing w:after="0" w:line="360" w:lineRule="auto"/>
        <w:ind w:left="851" w:hanging="284"/>
        <w:contextualSpacing/>
        <w:jc w:val="both"/>
        <w:rPr>
          <w:color w:val="auto"/>
        </w:rPr>
      </w:pPr>
      <w:r w:rsidRPr="00B53AAE">
        <w:rPr>
          <w:color w:val="auto"/>
        </w:rPr>
        <w:t>his level of satisfaction varies with the bundles of goods</w:t>
      </w:r>
    </w:p>
    <w:p w14:paraId="40C452AB" w14:textId="77777777" w:rsidR="0058292C" w:rsidRPr="00B53AAE" w:rsidRDefault="0058292C" w:rsidP="0058292C">
      <w:pPr>
        <w:widowControl w:val="0"/>
        <w:numPr>
          <w:ilvl w:val="0"/>
          <w:numId w:val="30"/>
        </w:numPr>
        <w:tabs>
          <w:tab w:val="clear" w:pos="900"/>
        </w:tabs>
        <w:spacing w:after="0" w:line="360" w:lineRule="auto"/>
        <w:ind w:left="851" w:hanging="284"/>
        <w:contextualSpacing/>
        <w:jc w:val="both"/>
        <w:rPr>
          <w:color w:val="auto"/>
        </w:rPr>
      </w:pPr>
      <w:proofErr w:type="gramStart"/>
      <w:r w:rsidRPr="00B53AAE">
        <w:rPr>
          <w:color w:val="auto"/>
        </w:rPr>
        <w:t>the</w:t>
      </w:r>
      <w:proofErr w:type="gramEnd"/>
      <w:r w:rsidRPr="00B53AAE">
        <w:rPr>
          <w:color w:val="auto"/>
        </w:rPr>
        <w:t xml:space="preserve"> combination of goods will remain constant although the level of satisfaction will vary</w:t>
      </w:r>
    </w:p>
    <w:p w14:paraId="46A446F5" w14:textId="77777777" w:rsidR="0058292C" w:rsidRPr="00B53AAE" w:rsidRDefault="0058292C" w:rsidP="0058292C">
      <w:pPr>
        <w:widowControl w:val="0"/>
        <w:numPr>
          <w:ilvl w:val="0"/>
          <w:numId w:val="30"/>
        </w:numPr>
        <w:tabs>
          <w:tab w:val="clear" w:pos="900"/>
        </w:tabs>
        <w:spacing w:after="0" w:line="360" w:lineRule="auto"/>
        <w:ind w:left="851" w:hanging="284"/>
        <w:contextualSpacing/>
        <w:jc w:val="both"/>
        <w:rPr>
          <w:color w:val="auto"/>
        </w:rPr>
      </w:pPr>
      <w:r w:rsidRPr="00B53AAE">
        <w:rPr>
          <w:color w:val="auto"/>
        </w:rPr>
        <w:t>the combination of goods will vary, but the level of satisfaction will remain constant</w:t>
      </w:r>
    </w:p>
    <w:p w14:paraId="274300DE" w14:textId="77777777" w:rsidR="0058292C" w:rsidRPr="00B53AAE" w:rsidRDefault="0058292C" w:rsidP="0058292C">
      <w:pPr>
        <w:widowControl w:val="0"/>
        <w:numPr>
          <w:ilvl w:val="0"/>
          <w:numId w:val="30"/>
        </w:numPr>
        <w:tabs>
          <w:tab w:val="clear" w:pos="900"/>
        </w:tabs>
        <w:spacing w:after="0" w:line="360" w:lineRule="auto"/>
        <w:ind w:left="851" w:hanging="284"/>
        <w:contextualSpacing/>
        <w:jc w:val="both"/>
        <w:rPr>
          <w:color w:val="auto"/>
        </w:rPr>
      </w:pPr>
      <w:proofErr w:type="gramStart"/>
      <w:r w:rsidRPr="00B53AAE">
        <w:rPr>
          <w:color w:val="auto"/>
        </w:rPr>
        <w:t>both</w:t>
      </w:r>
      <w:proofErr w:type="gramEnd"/>
      <w:r w:rsidRPr="00B53AAE">
        <w:rPr>
          <w:color w:val="auto"/>
        </w:rPr>
        <w:t xml:space="preserve"> the combination of goods and the consumer’s income level will remain constant</w:t>
      </w:r>
    </w:p>
    <w:p w14:paraId="508512A6" w14:textId="77777777" w:rsidR="0058292C" w:rsidRPr="00B53AAE" w:rsidRDefault="0058292C" w:rsidP="0058292C">
      <w:pPr>
        <w:widowControl w:val="0"/>
        <w:spacing w:line="360" w:lineRule="auto"/>
        <w:ind w:left="567" w:hanging="283"/>
        <w:contextualSpacing/>
        <w:jc w:val="both"/>
        <w:rPr>
          <w:color w:val="auto"/>
        </w:rPr>
      </w:pPr>
    </w:p>
    <w:p w14:paraId="1C294785" w14:textId="77777777" w:rsidR="0058292C" w:rsidRPr="00B53AAE" w:rsidRDefault="0058292C" w:rsidP="0058292C">
      <w:pPr>
        <w:widowControl w:val="0"/>
        <w:numPr>
          <w:ilvl w:val="0"/>
          <w:numId w:val="37"/>
        </w:numPr>
        <w:spacing w:after="0" w:line="360" w:lineRule="auto"/>
        <w:ind w:left="567" w:hanging="283"/>
        <w:contextualSpacing/>
        <w:jc w:val="both"/>
        <w:rPr>
          <w:color w:val="auto"/>
        </w:rPr>
      </w:pPr>
      <w:r w:rsidRPr="00B53AAE">
        <w:rPr>
          <w:color w:val="auto"/>
        </w:rPr>
        <w:t>The substitution effect causes a consumer to buy less of a product when its price rises because</w:t>
      </w:r>
    </w:p>
    <w:p w14:paraId="76A96B4A" w14:textId="77777777" w:rsidR="0058292C" w:rsidRPr="00B53AAE" w:rsidRDefault="0058292C" w:rsidP="0058292C">
      <w:pPr>
        <w:pStyle w:val="ListParagraph"/>
        <w:widowControl w:val="0"/>
        <w:numPr>
          <w:ilvl w:val="0"/>
          <w:numId w:val="38"/>
        </w:numPr>
        <w:spacing w:after="200" w:line="360" w:lineRule="auto"/>
        <w:ind w:left="851" w:hanging="284"/>
        <w:jc w:val="both"/>
        <w:rPr>
          <w:color w:val="auto"/>
        </w:rPr>
      </w:pPr>
      <w:r w:rsidRPr="00B53AAE">
        <w:rPr>
          <w:color w:val="auto"/>
        </w:rPr>
        <w:t>consumer’s real income has decreased.</w:t>
      </w:r>
    </w:p>
    <w:p w14:paraId="5C85FC01" w14:textId="77777777" w:rsidR="0058292C" w:rsidRPr="00B53AAE" w:rsidRDefault="0058292C" w:rsidP="0058292C">
      <w:pPr>
        <w:pStyle w:val="ListParagraph"/>
        <w:widowControl w:val="0"/>
        <w:numPr>
          <w:ilvl w:val="0"/>
          <w:numId w:val="38"/>
        </w:numPr>
        <w:spacing w:after="200" w:line="360" w:lineRule="auto"/>
        <w:ind w:left="851" w:hanging="284"/>
        <w:jc w:val="both"/>
        <w:rPr>
          <w:color w:val="auto"/>
        </w:rPr>
      </w:pPr>
      <w:r w:rsidRPr="00B53AAE">
        <w:rPr>
          <w:color w:val="auto"/>
        </w:rPr>
        <w:t>consumer’s real income has increased.</w:t>
      </w:r>
    </w:p>
    <w:p w14:paraId="1B21919A" w14:textId="77777777" w:rsidR="0058292C" w:rsidRPr="00B53AAE" w:rsidRDefault="0058292C" w:rsidP="0058292C">
      <w:pPr>
        <w:pStyle w:val="ListParagraph"/>
        <w:widowControl w:val="0"/>
        <w:numPr>
          <w:ilvl w:val="0"/>
          <w:numId w:val="38"/>
        </w:numPr>
        <w:spacing w:after="200" w:line="360" w:lineRule="auto"/>
        <w:ind w:left="851" w:hanging="284"/>
        <w:jc w:val="both"/>
        <w:rPr>
          <w:color w:val="auto"/>
        </w:rPr>
      </w:pPr>
      <w:proofErr w:type="gramStart"/>
      <w:r w:rsidRPr="00B53AAE">
        <w:rPr>
          <w:color w:val="auto"/>
        </w:rPr>
        <w:t>product is</w:t>
      </w:r>
      <w:proofErr w:type="gramEnd"/>
      <w:r w:rsidRPr="00B53AAE">
        <w:rPr>
          <w:color w:val="auto"/>
        </w:rPr>
        <w:t xml:space="preserve"> now less expensive in comparison to other products.</w:t>
      </w:r>
    </w:p>
    <w:p w14:paraId="71DB6F40" w14:textId="77777777" w:rsidR="0058292C" w:rsidRPr="00B53AAE" w:rsidRDefault="0058292C" w:rsidP="0058292C">
      <w:pPr>
        <w:pStyle w:val="ListParagraph"/>
        <w:widowControl w:val="0"/>
        <w:numPr>
          <w:ilvl w:val="0"/>
          <w:numId w:val="38"/>
        </w:numPr>
        <w:spacing w:after="0" w:line="360" w:lineRule="auto"/>
        <w:ind w:left="851" w:hanging="284"/>
        <w:jc w:val="both"/>
        <w:rPr>
          <w:color w:val="auto"/>
        </w:rPr>
      </w:pPr>
      <w:proofErr w:type="gramStart"/>
      <w:r w:rsidRPr="00B53AAE">
        <w:rPr>
          <w:color w:val="auto"/>
        </w:rPr>
        <w:t>product is</w:t>
      </w:r>
      <w:proofErr w:type="gramEnd"/>
      <w:r w:rsidRPr="00B53AAE">
        <w:rPr>
          <w:color w:val="auto"/>
        </w:rPr>
        <w:t xml:space="preserve"> now more expensive in comparison to other products.</w:t>
      </w:r>
    </w:p>
    <w:p w14:paraId="7F34CC08" w14:textId="77777777" w:rsidR="0058292C" w:rsidRPr="00B53AAE" w:rsidRDefault="0058292C" w:rsidP="0058292C">
      <w:pPr>
        <w:pStyle w:val="ListParagraph"/>
        <w:widowControl w:val="0"/>
        <w:spacing w:after="0" w:line="360" w:lineRule="auto"/>
        <w:ind w:left="851"/>
        <w:jc w:val="both"/>
        <w:rPr>
          <w:color w:val="auto"/>
        </w:rPr>
      </w:pPr>
    </w:p>
    <w:p w14:paraId="0A47CDD5" w14:textId="77777777" w:rsidR="0058292C" w:rsidRPr="00B53AAE" w:rsidRDefault="0058292C" w:rsidP="0058292C">
      <w:pPr>
        <w:pStyle w:val="ListParagraph"/>
        <w:widowControl w:val="0"/>
        <w:numPr>
          <w:ilvl w:val="0"/>
          <w:numId w:val="37"/>
        </w:numPr>
        <w:spacing w:after="200" w:line="360" w:lineRule="auto"/>
        <w:ind w:left="567" w:hanging="283"/>
        <w:jc w:val="both"/>
        <w:rPr>
          <w:color w:val="auto"/>
        </w:rPr>
      </w:pPr>
      <w:r w:rsidRPr="00B53AAE">
        <w:rPr>
          <w:color w:val="auto"/>
        </w:rPr>
        <w:t>Which of the following statements concerning indifference curves is FALSE?</w:t>
      </w:r>
    </w:p>
    <w:p w14:paraId="7FB02749" w14:textId="77777777" w:rsidR="0058292C" w:rsidRPr="00B53AAE" w:rsidRDefault="0058292C" w:rsidP="0058292C">
      <w:pPr>
        <w:widowControl w:val="0"/>
        <w:numPr>
          <w:ilvl w:val="0"/>
          <w:numId w:val="31"/>
        </w:numPr>
        <w:tabs>
          <w:tab w:val="clear" w:pos="900"/>
        </w:tabs>
        <w:spacing w:after="0" w:line="360" w:lineRule="auto"/>
        <w:ind w:left="851" w:hanging="283"/>
        <w:contextualSpacing/>
        <w:jc w:val="both"/>
        <w:rPr>
          <w:color w:val="auto"/>
        </w:rPr>
      </w:pPr>
      <w:r w:rsidRPr="00B53AAE">
        <w:rPr>
          <w:color w:val="auto"/>
        </w:rPr>
        <w:t>An indifference curve shows all combinations of goods that give the same amount of satisfaction</w:t>
      </w:r>
    </w:p>
    <w:p w14:paraId="23E02397" w14:textId="77777777" w:rsidR="0058292C" w:rsidRPr="00B53AAE" w:rsidRDefault="0058292C" w:rsidP="0058292C">
      <w:pPr>
        <w:widowControl w:val="0"/>
        <w:numPr>
          <w:ilvl w:val="0"/>
          <w:numId w:val="31"/>
        </w:numPr>
        <w:tabs>
          <w:tab w:val="clear" w:pos="900"/>
        </w:tabs>
        <w:spacing w:after="0" w:line="360" w:lineRule="auto"/>
        <w:ind w:left="851" w:hanging="283"/>
        <w:contextualSpacing/>
        <w:jc w:val="both"/>
        <w:rPr>
          <w:color w:val="auto"/>
        </w:rPr>
      </w:pPr>
      <w:r w:rsidRPr="00B53AAE">
        <w:rPr>
          <w:color w:val="auto"/>
        </w:rPr>
        <w:t xml:space="preserve">The indifference curve which is further away from the origin represents the greater amount of satisfaction </w:t>
      </w:r>
    </w:p>
    <w:p w14:paraId="68C22C4C" w14:textId="77777777" w:rsidR="0058292C" w:rsidRPr="00B53AAE" w:rsidRDefault="0058292C" w:rsidP="0058292C">
      <w:pPr>
        <w:widowControl w:val="0"/>
        <w:numPr>
          <w:ilvl w:val="0"/>
          <w:numId w:val="31"/>
        </w:numPr>
        <w:tabs>
          <w:tab w:val="clear" w:pos="900"/>
        </w:tabs>
        <w:spacing w:after="0" w:line="360" w:lineRule="auto"/>
        <w:ind w:left="851" w:hanging="283"/>
        <w:contextualSpacing/>
        <w:jc w:val="both"/>
        <w:rPr>
          <w:color w:val="auto"/>
        </w:rPr>
      </w:pPr>
      <w:r w:rsidRPr="00B53AAE">
        <w:rPr>
          <w:color w:val="auto"/>
        </w:rPr>
        <w:t xml:space="preserve">Diminishing </w:t>
      </w:r>
      <w:proofErr w:type="gramStart"/>
      <w:r w:rsidRPr="00B53AAE">
        <w:rPr>
          <w:color w:val="auto"/>
        </w:rPr>
        <w:t>slope</w:t>
      </w:r>
      <w:proofErr w:type="gramEnd"/>
      <w:r w:rsidRPr="00B53AAE">
        <w:rPr>
          <w:color w:val="auto"/>
        </w:rPr>
        <w:t xml:space="preserve"> of indifference curve shows that consumer has greater amount of it and she is willing to exchange for another good</w:t>
      </w:r>
    </w:p>
    <w:p w14:paraId="7C2A54A5" w14:textId="77777777" w:rsidR="0058292C" w:rsidRPr="00B53AAE" w:rsidRDefault="0058292C" w:rsidP="0058292C">
      <w:pPr>
        <w:widowControl w:val="0"/>
        <w:numPr>
          <w:ilvl w:val="0"/>
          <w:numId w:val="31"/>
        </w:numPr>
        <w:tabs>
          <w:tab w:val="clear" w:pos="900"/>
        </w:tabs>
        <w:spacing w:after="0" w:line="360" w:lineRule="auto"/>
        <w:ind w:left="851" w:hanging="283"/>
        <w:contextualSpacing/>
        <w:jc w:val="both"/>
        <w:rPr>
          <w:color w:val="auto"/>
        </w:rPr>
      </w:pPr>
      <w:r w:rsidRPr="00B53AAE">
        <w:rPr>
          <w:color w:val="auto"/>
        </w:rPr>
        <w:t>An increase in real income will cause an indifference curve to shift outward</w:t>
      </w:r>
    </w:p>
    <w:p w14:paraId="7EFE3380" w14:textId="77777777" w:rsidR="0058292C" w:rsidRPr="00B53AAE" w:rsidRDefault="0058292C" w:rsidP="0058292C">
      <w:pPr>
        <w:widowControl w:val="0"/>
        <w:spacing w:line="360" w:lineRule="auto"/>
        <w:ind w:left="567" w:hanging="283"/>
        <w:contextualSpacing/>
        <w:jc w:val="both"/>
        <w:rPr>
          <w:color w:val="auto"/>
        </w:rPr>
      </w:pPr>
    </w:p>
    <w:p w14:paraId="790AB58D" w14:textId="77777777" w:rsidR="0058292C" w:rsidRPr="00B53AAE" w:rsidRDefault="0058292C" w:rsidP="0058292C">
      <w:pPr>
        <w:widowControl w:val="0"/>
        <w:numPr>
          <w:ilvl w:val="0"/>
          <w:numId w:val="37"/>
        </w:numPr>
        <w:spacing w:after="0" w:line="360" w:lineRule="auto"/>
        <w:ind w:left="567" w:hanging="283"/>
        <w:contextualSpacing/>
        <w:jc w:val="both"/>
        <w:rPr>
          <w:color w:val="auto"/>
        </w:rPr>
      </w:pPr>
      <w:r w:rsidRPr="00B53AAE">
        <w:rPr>
          <w:color w:val="auto"/>
        </w:rPr>
        <w:t>All points on or below a budget constraint</w:t>
      </w:r>
    </w:p>
    <w:p w14:paraId="2AE3CC66" w14:textId="27844D76" w:rsidR="0058292C" w:rsidRPr="00B53AAE" w:rsidRDefault="0058292C" w:rsidP="0058292C">
      <w:pPr>
        <w:pStyle w:val="Title"/>
        <w:widowControl w:val="0"/>
        <w:numPr>
          <w:ilvl w:val="0"/>
          <w:numId w:val="40"/>
        </w:numPr>
        <w:spacing w:line="360" w:lineRule="auto"/>
        <w:ind w:left="851" w:hanging="284"/>
        <w:contextualSpacing/>
        <w:jc w:val="left"/>
        <w:rPr>
          <w:b w:val="0"/>
          <w:sz w:val="22"/>
          <w:szCs w:val="22"/>
        </w:rPr>
      </w:pPr>
      <w:r w:rsidRPr="00B53AAE">
        <w:rPr>
          <w:b w:val="0"/>
          <w:sz w:val="22"/>
          <w:szCs w:val="22"/>
        </w:rPr>
        <w:t>are attainable with the given income.</w:t>
      </w:r>
      <w:r w:rsidRPr="00B53AAE">
        <w:rPr>
          <w:b w:val="0"/>
          <w:sz w:val="22"/>
          <w:szCs w:val="22"/>
        </w:rPr>
        <w:tab/>
      </w:r>
      <w:r w:rsidRPr="00B53AAE">
        <w:rPr>
          <w:b w:val="0"/>
          <w:sz w:val="22"/>
          <w:szCs w:val="22"/>
        </w:rPr>
        <w:tab/>
      </w:r>
      <w:r w:rsidRPr="00B53AAE">
        <w:rPr>
          <w:b w:val="0"/>
          <w:sz w:val="22"/>
          <w:szCs w:val="22"/>
        </w:rPr>
        <w:tab/>
      </w:r>
      <w:r w:rsidRPr="00B53AAE">
        <w:rPr>
          <w:b w:val="0"/>
          <w:sz w:val="22"/>
          <w:szCs w:val="22"/>
        </w:rPr>
        <w:tab/>
        <w:t>b) are equally desirable.</w:t>
      </w:r>
    </w:p>
    <w:p w14:paraId="0025275F" w14:textId="77777777" w:rsidR="0058292C" w:rsidRPr="00B53AAE" w:rsidRDefault="0058292C" w:rsidP="0058292C">
      <w:pPr>
        <w:pStyle w:val="Title"/>
        <w:widowControl w:val="0"/>
        <w:numPr>
          <w:ilvl w:val="0"/>
          <w:numId w:val="41"/>
        </w:numPr>
        <w:spacing w:line="360" w:lineRule="auto"/>
        <w:ind w:left="851" w:hanging="284"/>
        <w:contextualSpacing/>
        <w:jc w:val="both"/>
        <w:rPr>
          <w:b w:val="0"/>
          <w:sz w:val="22"/>
          <w:szCs w:val="22"/>
        </w:rPr>
      </w:pPr>
      <w:r w:rsidRPr="00B53AAE">
        <w:rPr>
          <w:b w:val="0"/>
          <w:sz w:val="22"/>
          <w:szCs w:val="22"/>
        </w:rPr>
        <w:t>represent bundles that exactly exhaust the income available.</w:t>
      </w:r>
      <w:r w:rsidRPr="00B53AAE">
        <w:rPr>
          <w:b w:val="0"/>
          <w:sz w:val="22"/>
          <w:szCs w:val="22"/>
        </w:rPr>
        <w:tab/>
        <w:t>d) are unattainable.</w:t>
      </w:r>
    </w:p>
    <w:p w14:paraId="2C641179" w14:textId="77777777" w:rsidR="0058292C" w:rsidRPr="00B53AAE" w:rsidRDefault="0058292C" w:rsidP="0058292C">
      <w:pPr>
        <w:pStyle w:val="Default"/>
        <w:numPr>
          <w:ilvl w:val="0"/>
          <w:numId w:val="37"/>
        </w:numPr>
        <w:rPr>
          <w:color w:val="auto"/>
          <w:sz w:val="22"/>
          <w:szCs w:val="22"/>
        </w:rPr>
      </w:pPr>
      <w:r w:rsidRPr="00B53AAE">
        <w:rPr>
          <w:color w:val="auto"/>
          <w:sz w:val="22"/>
          <w:szCs w:val="22"/>
        </w:rPr>
        <w:t xml:space="preserve">Suppose that Ali allocates all her income on food and shelter. The price of food is 10 TL and the price of shelter is 12 TL per unit. Suppose further that the following equations represent the marginal utilities of food and shelter, respectively. </w:t>
      </w:r>
    </w:p>
    <w:p w14:paraId="15FF1E03" w14:textId="251AD85D" w:rsidR="0058292C" w:rsidRPr="00B53AAE" w:rsidRDefault="00CF0E89" w:rsidP="0058292C">
      <w:pPr>
        <w:pStyle w:val="Default"/>
        <w:ind w:left="2160" w:firstLine="720"/>
        <w:rPr>
          <w:rFonts w:eastAsiaTheme="minorEastAsia"/>
          <w:color w:val="auto"/>
          <w:sz w:val="22"/>
          <w:szCs w:val="22"/>
        </w:rPr>
      </w:pPr>
      <m:oMath>
        <m:sSub>
          <m:sSubPr>
            <m:ctrlPr>
              <w:rPr>
                <w:rFonts w:ascii="Cambria Math" w:hAnsi="Cambria Math"/>
                <w:i/>
                <w:color w:val="auto"/>
                <w:sz w:val="22"/>
                <w:szCs w:val="22"/>
              </w:rPr>
            </m:ctrlPr>
          </m:sSubPr>
          <m:e>
            <m:r>
              <w:rPr>
                <w:rFonts w:ascii="Cambria Math" w:hAnsi="Cambria Math"/>
                <w:color w:val="auto"/>
                <w:sz w:val="22"/>
                <w:szCs w:val="22"/>
              </w:rPr>
              <m:t>MU</m:t>
            </m:r>
          </m:e>
          <m:sub>
            <m:r>
              <w:rPr>
                <w:rFonts w:ascii="Cambria Math" w:hAnsi="Cambria Math"/>
                <w:color w:val="auto"/>
                <w:sz w:val="22"/>
                <w:szCs w:val="22"/>
              </w:rPr>
              <m:t>F</m:t>
            </m:r>
          </m:sub>
        </m:sSub>
        <m:r>
          <w:rPr>
            <w:rFonts w:ascii="Cambria Math" w:hAnsi="Cambria Math"/>
            <w:color w:val="auto"/>
            <w:sz w:val="22"/>
            <w:szCs w:val="22"/>
          </w:rPr>
          <m:t>=30-4F</m:t>
        </m:r>
      </m:oMath>
      <w:r w:rsidR="0058292C" w:rsidRPr="00B53AAE">
        <w:rPr>
          <w:rFonts w:eastAsiaTheme="minorEastAsia"/>
          <w:color w:val="auto"/>
          <w:sz w:val="22"/>
          <w:szCs w:val="22"/>
        </w:rPr>
        <w:t xml:space="preserve"> </w:t>
      </w:r>
      <w:r w:rsidR="0058292C" w:rsidRPr="00B53AAE">
        <w:rPr>
          <w:rFonts w:eastAsiaTheme="minorEastAsia"/>
          <w:color w:val="auto"/>
          <w:sz w:val="22"/>
          <w:szCs w:val="22"/>
        </w:rPr>
        <w:tab/>
      </w:r>
      <m:oMath>
        <m:sSub>
          <m:sSubPr>
            <m:ctrlPr>
              <w:rPr>
                <w:rFonts w:ascii="Cambria Math" w:eastAsiaTheme="minorEastAsia" w:hAnsi="Cambria Math"/>
                <w:i/>
                <w:color w:val="auto"/>
                <w:sz w:val="22"/>
                <w:szCs w:val="22"/>
              </w:rPr>
            </m:ctrlPr>
          </m:sSubPr>
          <m:e>
            <m:r>
              <w:rPr>
                <w:rFonts w:ascii="Cambria Math" w:eastAsiaTheme="minorEastAsia" w:hAnsi="Cambria Math"/>
                <w:color w:val="auto"/>
                <w:sz w:val="22"/>
                <w:szCs w:val="22"/>
              </w:rPr>
              <m:t>MU</m:t>
            </m:r>
          </m:e>
          <m:sub>
            <m:r>
              <w:rPr>
                <w:rFonts w:ascii="Cambria Math" w:eastAsiaTheme="minorEastAsia" w:hAnsi="Cambria Math"/>
                <w:color w:val="auto"/>
                <w:sz w:val="22"/>
                <w:szCs w:val="22"/>
              </w:rPr>
              <m:t>S</m:t>
            </m:r>
          </m:sub>
        </m:sSub>
        <m:r>
          <w:rPr>
            <w:rFonts w:ascii="Cambria Math" w:eastAsiaTheme="minorEastAsia" w:hAnsi="Cambria Math"/>
            <w:color w:val="auto"/>
            <w:sz w:val="22"/>
            <w:szCs w:val="22"/>
          </w:rPr>
          <m:t>=30-5S</m:t>
        </m:r>
      </m:oMath>
    </w:p>
    <w:p w14:paraId="772F0CCA" w14:textId="77777777" w:rsidR="0058292C" w:rsidRPr="00B53AAE" w:rsidRDefault="0058292C" w:rsidP="0058292C">
      <w:pPr>
        <w:pStyle w:val="Default"/>
        <w:rPr>
          <w:rFonts w:eastAsiaTheme="minorEastAsia"/>
          <w:color w:val="auto"/>
          <w:sz w:val="22"/>
          <w:szCs w:val="22"/>
        </w:rPr>
      </w:pPr>
      <w:proofErr w:type="gramStart"/>
      <w:r w:rsidRPr="00B53AAE">
        <w:rPr>
          <w:color w:val="auto"/>
          <w:sz w:val="22"/>
          <w:szCs w:val="22"/>
        </w:rPr>
        <w:t>where</w:t>
      </w:r>
      <w:proofErr w:type="gramEnd"/>
      <w:r w:rsidRPr="00B53AAE">
        <w:rPr>
          <w:color w:val="auto"/>
          <w:sz w:val="22"/>
          <w:szCs w:val="22"/>
        </w:rPr>
        <w:t xml:space="preserve"> F and S represent the quantity of food and shelter consumed, respectively and and are           measured in million utils. If Ali’s income is 85TL, how many units of each good should he purchase to maximize his total satisfaction?</w:t>
      </w:r>
    </w:p>
    <w:p w14:paraId="630A87F5" w14:textId="77777777" w:rsidR="0058292C" w:rsidRPr="00B53AAE" w:rsidRDefault="0058292C" w:rsidP="0058292C">
      <w:pPr>
        <w:pStyle w:val="ListParagraph"/>
        <w:numPr>
          <w:ilvl w:val="0"/>
          <w:numId w:val="45"/>
        </w:numPr>
        <w:spacing w:after="200" w:line="276" w:lineRule="auto"/>
        <w:rPr>
          <w:color w:val="auto"/>
        </w:rPr>
      </w:pPr>
      <w:r w:rsidRPr="00B53AAE">
        <w:rPr>
          <w:color w:val="auto"/>
        </w:rPr>
        <w:t>9 units of F, 10 units of S</w:t>
      </w:r>
      <w:r w:rsidRPr="00B53AAE">
        <w:rPr>
          <w:color w:val="auto"/>
        </w:rPr>
        <w:tab/>
      </w:r>
      <w:r w:rsidRPr="00B53AAE">
        <w:rPr>
          <w:color w:val="auto"/>
        </w:rPr>
        <w:tab/>
      </w:r>
      <w:r w:rsidRPr="00B53AAE">
        <w:rPr>
          <w:color w:val="auto"/>
        </w:rPr>
        <w:tab/>
      </w:r>
      <w:proofErr w:type="gramStart"/>
      <w:r w:rsidRPr="00B53AAE">
        <w:rPr>
          <w:color w:val="auto"/>
        </w:rPr>
        <w:t xml:space="preserve">b)   </w:t>
      </w:r>
      <w:proofErr w:type="gramEnd"/>
      <w:r w:rsidRPr="00B53AAE">
        <w:rPr>
          <w:color w:val="auto"/>
        </w:rPr>
        <w:t>9 units of F, 9 units of S</w:t>
      </w:r>
    </w:p>
    <w:p w14:paraId="260EB578" w14:textId="22F81C23" w:rsidR="0058292C" w:rsidRPr="00B53AAE" w:rsidRDefault="0058292C" w:rsidP="0058292C">
      <w:pPr>
        <w:ind w:left="360"/>
        <w:rPr>
          <w:color w:val="auto"/>
        </w:rPr>
      </w:pPr>
      <w:r w:rsidRPr="00B53AAE">
        <w:rPr>
          <w:color w:val="auto"/>
        </w:rPr>
        <w:t>c)    7.5 units of F, 6 units of S                                   d)   8 units of F, 10 units of S</w:t>
      </w:r>
    </w:p>
    <w:p w14:paraId="1D5492EA" w14:textId="77777777" w:rsidR="0058292C" w:rsidRPr="00B53AAE" w:rsidRDefault="0058292C" w:rsidP="0058292C">
      <w:pPr>
        <w:pStyle w:val="ListParagraph"/>
        <w:widowControl w:val="0"/>
        <w:numPr>
          <w:ilvl w:val="0"/>
          <w:numId w:val="37"/>
        </w:numPr>
        <w:spacing w:after="0" w:line="360" w:lineRule="auto"/>
        <w:jc w:val="both"/>
        <w:rPr>
          <w:color w:val="auto"/>
          <w:u w:val="single"/>
        </w:rPr>
      </w:pPr>
      <w:r w:rsidRPr="00B53AAE">
        <w:rPr>
          <w:color w:val="auto"/>
        </w:rPr>
        <w:t xml:space="preserve">The marginal utilities of consuming an additional unit of good A and good B are 10 and 4 respectively. What set of </w:t>
      </w:r>
      <w:proofErr w:type="gramStart"/>
      <w:r w:rsidRPr="00B53AAE">
        <w:rPr>
          <w:color w:val="auto"/>
        </w:rPr>
        <w:t>price</w:t>
      </w:r>
      <w:proofErr w:type="gramEnd"/>
      <w:r w:rsidRPr="00B53AAE">
        <w:rPr>
          <w:color w:val="auto"/>
        </w:rPr>
        <w:t xml:space="preserve"> for A and B respectively would be consistent with consumer equilibrium?</w:t>
      </w:r>
    </w:p>
    <w:p w14:paraId="5094D813" w14:textId="77777777" w:rsidR="0058292C" w:rsidRPr="00B53AAE" w:rsidRDefault="0058292C" w:rsidP="0058292C">
      <w:pPr>
        <w:widowControl w:val="0"/>
        <w:spacing w:line="360" w:lineRule="auto"/>
        <w:contextualSpacing/>
        <w:jc w:val="both"/>
        <w:rPr>
          <w:color w:val="auto"/>
        </w:rPr>
      </w:pPr>
      <w:r w:rsidRPr="00B53AAE">
        <w:rPr>
          <w:color w:val="auto"/>
        </w:rPr>
        <w:t xml:space="preserve">              a) 4 TL and 4 TL</w:t>
      </w:r>
      <w:r w:rsidRPr="00B53AAE">
        <w:rPr>
          <w:color w:val="auto"/>
        </w:rPr>
        <w:tab/>
        <w:t>b) 5 TL and 2 TL</w:t>
      </w:r>
      <w:r w:rsidRPr="00B53AAE">
        <w:rPr>
          <w:color w:val="auto"/>
        </w:rPr>
        <w:tab/>
        <w:t>c) 2 TL and 5 TL</w:t>
      </w:r>
      <w:r w:rsidRPr="00B53AAE">
        <w:rPr>
          <w:color w:val="auto"/>
        </w:rPr>
        <w:tab/>
        <w:t>d) 4 TL and 10 TL</w:t>
      </w:r>
    </w:p>
    <w:p w14:paraId="79322C29" w14:textId="77777777" w:rsidR="0058292C" w:rsidRPr="00B53AAE" w:rsidRDefault="0058292C" w:rsidP="0058292C">
      <w:pPr>
        <w:widowControl w:val="0"/>
        <w:numPr>
          <w:ilvl w:val="0"/>
          <w:numId w:val="37"/>
        </w:numPr>
        <w:spacing w:after="0" w:line="360" w:lineRule="auto"/>
        <w:ind w:left="567" w:hanging="283"/>
        <w:contextualSpacing/>
        <w:jc w:val="both"/>
        <w:rPr>
          <w:color w:val="auto"/>
        </w:rPr>
      </w:pPr>
      <w:r w:rsidRPr="00B53AAE">
        <w:rPr>
          <w:color w:val="auto"/>
        </w:rPr>
        <w:t xml:space="preserve">If the price of a normal good X </w:t>
      </w:r>
      <w:proofErr w:type="gramStart"/>
      <w:r w:rsidRPr="00B53AAE">
        <w:rPr>
          <w:color w:val="auto"/>
        </w:rPr>
        <w:t>rises;</w:t>
      </w:r>
      <w:proofErr w:type="gramEnd"/>
    </w:p>
    <w:p w14:paraId="14D52A3E" w14:textId="77777777" w:rsidR="0058292C" w:rsidRPr="00B53AAE" w:rsidRDefault="0058292C" w:rsidP="0058292C">
      <w:pPr>
        <w:pStyle w:val="ListParagraph"/>
        <w:widowControl w:val="0"/>
        <w:numPr>
          <w:ilvl w:val="0"/>
          <w:numId w:val="32"/>
        </w:numPr>
        <w:spacing w:after="0" w:line="360" w:lineRule="auto"/>
        <w:ind w:left="851" w:hanging="284"/>
        <w:jc w:val="both"/>
        <w:rPr>
          <w:color w:val="auto"/>
        </w:rPr>
      </w:pPr>
      <w:r w:rsidRPr="00B53AAE">
        <w:rPr>
          <w:color w:val="auto"/>
        </w:rPr>
        <w:t>the income and substitution effects will both induce the consumer to buy less of X.</w:t>
      </w:r>
    </w:p>
    <w:p w14:paraId="50C23E0D" w14:textId="77777777" w:rsidR="0058292C" w:rsidRPr="00B53AAE" w:rsidRDefault="0058292C" w:rsidP="0058292C">
      <w:pPr>
        <w:pStyle w:val="ListParagraph"/>
        <w:widowControl w:val="0"/>
        <w:numPr>
          <w:ilvl w:val="0"/>
          <w:numId w:val="32"/>
        </w:numPr>
        <w:spacing w:after="0" w:line="360" w:lineRule="auto"/>
        <w:ind w:left="851" w:hanging="284"/>
        <w:jc w:val="both"/>
        <w:rPr>
          <w:color w:val="auto"/>
        </w:rPr>
      </w:pPr>
      <w:r w:rsidRPr="00B53AAE">
        <w:rPr>
          <w:color w:val="auto"/>
        </w:rPr>
        <w:t>the income and substitution effects will both induce the consumer to buy more of X.</w:t>
      </w:r>
    </w:p>
    <w:p w14:paraId="46D35509" w14:textId="77777777" w:rsidR="0058292C" w:rsidRPr="00B53AAE" w:rsidRDefault="0058292C" w:rsidP="0058292C">
      <w:pPr>
        <w:pStyle w:val="ListParagraph"/>
        <w:widowControl w:val="0"/>
        <w:numPr>
          <w:ilvl w:val="0"/>
          <w:numId w:val="32"/>
        </w:numPr>
        <w:spacing w:after="0" w:line="360" w:lineRule="auto"/>
        <w:ind w:left="851" w:hanging="284"/>
        <w:jc w:val="both"/>
        <w:rPr>
          <w:color w:val="auto"/>
        </w:rPr>
      </w:pPr>
      <w:proofErr w:type="gramStart"/>
      <w:r w:rsidRPr="00B53AAE">
        <w:rPr>
          <w:color w:val="auto"/>
        </w:rPr>
        <w:t>the</w:t>
      </w:r>
      <w:proofErr w:type="gramEnd"/>
      <w:r w:rsidRPr="00B53AAE">
        <w:rPr>
          <w:color w:val="auto"/>
        </w:rPr>
        <w:t xml:space="preserve"> income effect will induce the consumer to buy more of X and the substitution effect will induce him to buy less.</w:t>
      </w:r>
    </w:p>
    <w:p w14:paraId="34720BB8" w14:textId="77777777" w:rsidR="0058292C" w:rsidRPr="00B53AAE" w:rsidRDefault="0058292C" w:rsidP="0058292C">
      <w:pPr>
        <w:pStyle w:val="ListParagraph"/>
        <w:widowControl w:val="0"/>
        <w:numPr>
          <w:ilvl w:val="0"/>
          <w:numId w:val="32"/>
        </w:numPr>
        <w:spacing w:after="0" w:line="360" w:lineRule="auto"/>
        <w:ind w:left="851" w:hanging="284"/>
        <w:jc w:val="both"/>
        <w:rPr>
          <w:color w:val="auto"/>
        </w:rPr>
      </w:pPr>
      <w:proofErr w:type="gramStart"/>
      <w:r w:rsidRPr="00B53AAE">
        <w:rPr>
          <w:color w:val="auto"/>
        </w:rPr>
        <w:t>the</w:t>
      </w:r>
      <w:proofErr w:type="gramEnd"/>
      <w:r w:rsidRPr="00B53AAE">
        <w:rPr>
          <w:color w:val="auto"/>
        </w:rPr>
        <w:t xml:space="preserve"> income effect will induce the consumer to buy less of X and the substitution effect will induce him to buy more.</w:t>
      </w:r>
    </w:p>
    <w:p w14:paraId="16385655" w14:textId="77777777" w:rsidR="0058292C" w:rsidRPr="00B53AAE" w:rsidRDefault="0058292C" w:rsidP="0058292C">
      <w:pPr>
        <w:widowControl w:val="0"/>
        <w:spacing w:line="360" w:lineRule="auto"/>
        <w:ind w:left="567" w:hanging="283"/>
        <w:contextualSpacing/>
        <w:jc w:val="both"/>
        <w:rPr>
          <w:color w:val="auto"/>
        </w:rPr>
      </w:pPr>
    </w:p>
    <w:p w14:paraId="0A54AF1C" w14:textId="0C9471F4" w:rsidR="0058292C" w:rsidRPr="00B53AAE" w:rsidRDefault="0058292C" w:rsidP="0058292C">
      <w:pPr>
        <w:widowControl w:val="0"/>
        <w:numPr>
          <w:ilvl w:val="0"/>
          <w:numId w:val="37"/>
        </w:numPr>
        <w:tabs>
          <w:tab w:val="left" w:pos="180"/>
        </w:tabs>
        <w:spacing w:after="0" w:line="360" w:lineRule="auto"/>
        <w:ind w:left="567" w:hanging="283"/>
        <w:contextualSpacing/>
        <w:jc w:val="both"/>
        <w:rPr>
          <w:color w:val="auto"/>
        </w:rPr>
      </w:pPr>
      <w:r w:rsidRPr="00B53AAE">
        <w:rPr>
          <w:color w:val="auto"/>
        </w:rPr>
        <w:t xml:space="preserve">Suppose that </w:t>
      </w:r>
      <m:oMath>
        <m:r>
          <w:rPr>
            <w:rFonts w:ascii="Cambria Math" w:hAnsi="Cambria Math"/>
            <w:color w:val="auto"/>
          </w:rPr>
          <m:t>M</m:t>
        </m:r>
        <m:sSub>
          <m:sSubPr>
            <m:ctrlPr>
              <w:rPr>
                <w:rFonts w:ascii="Cambria Math" w:hAnsi="Cambria Math"/>
                <w:i/>
                <w:color w:val="auto"/>
              </w:rPr>
            </m:ctrlPr>
          </m:sSubPr>
          <m:e>
            <m:r>
              <w:rPr>
                <w:rFonts w:ascii="Cambria Math" w:hAnsi="Cambria Math"/>
                <w:color w:val="auto"/>
              </w:rPr>
              <m:t>U</m:t>
            </m:r>
          </m:e>
          <m:sub>
            <m:r>
              <w:rPr>
                <w:rFonts w:ascii="Cambria Math" w:hAnsi="Cambria Math"/>
                <w:color w:val="auto"/>
                <w:vertAlign w:val="subscript"/>
              </w:rPr>
              <m:t>y</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y</m:t>
            </m:r>
          </m:sub>
        </m:sSub>
      </m:oMath>
      <w:r w:rsidRPr="00B53AAE">
        <w:rPr>
          <w:color w:val="auto"/>
        </w:rPr>
        <w:t xml:space="preserve"> exceeds </w:t>
      </w:r>
      <m:oMath>
        <m:r>
          <w:rPr>
            <w:rFonts w:ascii="Cambria Math" w:hAnsi="Cambria Math"/>
            <w:color w:val="auto"/>
          </w:rPr>
          <m:t>M</m:t>
        </m:r>
        <m:sSub>
          <m:sSubPr>
            <m:ctrlPr>
              <w:rPr>
                <w:rFonts w:ascii="Cambria Math" w:hAnsi="Cambria Math"/>
                <w:i/>
                <w:color w:val="auto"/>
              </w:rPr>
            </m:ctrlPr>
          </m:sSubPr>
          <m:e>
            <m:r>
              <w:rPr>
                <w:rFonts w:ascii="Cambria Math" w:hAnsi="Cambria Math"/>
                <w:color w:val="auto"/>
              </w:rPr>
              <m:t>U</m:t>
            </m:r>
          </m:e>
          <m:sub>
            <m:r>
              <w:rPr>
                <w:rFonts w:ascii="Cambria Math" w:hAnsi="Cambria Math"/>
                <w:color w:val="auto"/>
                <w:vertAlign w:val="subscript"/>
              </w:rPr>
              <m:t>x</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x</m:t>
            </m:r>
          </m:sub>
        </m:sSub>
      </m:oMath>
      <w:r w:rsidRPr="00B53AAE">
        <w:rPr>
          <w:color w:val="auto"/>
        </w:rPr>
        <w:t>. To maximize the utility, consumer who is exhausting her money income should buy</w:t>
      </w:r>
    </w:p>
    <w:p w14:paraId="6DCE696F" w14:textId="235C2C94" w:rsidR="0058292C" w:rsidRPr="00B53AAE" w:rsidRDefault="0058292C" w:rsidP="0058292C">
      <w:pPr>
        <w:pStyle w:val="ListParagraph"/>
        <w:widowControl w:val="0"/>
        <w:numPr>
          <w:ilvl w:val="0"/>
          <w:numId w:val="43"/>
        </w:numPr>
        <w:spacing w:after="0" w:line="360" w:lineRule="auto"/>
        <w:ind w:left="851" w:hanging="284"/>
        <w:jc w:val="both"/>
        <w:rPr>
          <w:color w:val="auto"/>
        </w:rPr>
      </w:pPr>
      <w:r w:rsidRPr="00B53AAE">
        <w:rPr>
          <w:color w:val="auto"/>
        </w:rPr>
        <w:t>less of X only if its prices rise.</w:t>
      </w:r>
      <w:r w:rsidRPr="00B53AAE">
        <w:rPr>
          <w:color w:val="auto"/>
        </w:rPr>
        <w:tab/>
      </w:r>
      <w:r w:rsidRPr="00B53AAE">
        <w:rPr>
          <w:color w:val="auto"/>
        </w:rPr>
        <w:tab/>
        <w:t>b) more of Y only if its prices rise.</w:t>
      </w:r>
    </w:p>
    <w:p w14:paraId="22AFC43B" w14:textId="77777777" w:rsidR="0058292C" w:rsidRPr="00B53AAE" w:rsidRDefault="0058292C" w:rsidP="0058292C">
      <w:pPr>
        <w:pStyle w:val="ListParagraph"/>
        <w:widowControl w:val="0"/>
        <w:numPr>
          <w:ilvl w:val="0"/>
          <w:numId w:val="44"/>
        </w:numPr>
        <w:spacing w:after="0" w:line="360" w:lineRule="auto"/>
        <w:ind w:left="851" w:hanging="284"/>
        <w:jc w:val="both"/>
        <w:rPr>
          <w:color w:val="auto"/>
        </w:rPr>
      </w:pPr>
      <w:r w:rsidRPr="00B53AAE">
        <w:rPr>
          <w:color w:val="auto"/>
        </w:rPr>
        <w:t>more of Y and less of X.</w:t>
      </w:r>
      <w:r w:rsidRPr="00B53AAE">
        <w:rPr>
          <w:color w:val="auto"/>
        </w:rPr>
        <w:tab/>
      </w:r>
      <w:r w:rsidRPr="00B53AAE">
        <w:rPr>
          <w:color w:val="auto"/>
        </w:rPr>
        <w:tab/>
        <w:t>d) more of X and less of Y.</w:t>
      </w:r>
    </w:p>
    <w:p w14:paraId="4BD0D95A" w14:textId="77777777" w:rsidR="0058292C" w:rsidRPr="00B53AAE" w:rsidRDefault="0058292C" w:rsidP="0058292C">
      <w:pPr>
        <w:pStyle w:val="ListParagraph"/>
        <w:widowControl w:val="0"/>
        <w:spacing w:after="0" w:line="360" w:lineRule="auto"/>
        <w:ind w:left="851"/>
        <w:jc w:val="both"/>
        <w:rPr>
          <w:color w:val="auto"/>
        </w:rPr>
      </w:pPr>
    </w:p>
    <w:p w14:paraId="4C07DD7B" w14:textId="77777777" w:rsidR="0058292C" w:rsidRPr="00B53AAE" w:rsidRDefault="0058292C" w:rsidP="0058292C">
      <w:pPr>
        <w:widowControl w:val="0"/>
        <w:numPr>
          <w:ilvl w:val="0"/>
          <w:numId w:val="37"/>
        </w:numPr>
        <w:shd w:val="clear" w:color="auto" w:fill="FFFFFF"/>
        <w:spacing w:after="0" w:line="360" w:lineRule="auto"/>
        <w:ind w:left="567" w:hanging="283"/>
        <w:contextualSpacing/>
        <w:jc w:val="both"/>
        <w:rPr>
          <w:color w:val="auto"/>
        </w:rPr>
      </w:pPr>
      <w:r w:rsidRPr="00B53AAE">
        <w:rPr>
          <w:color w:val="auto"/>
        </w:rPr>
        <w:t>Which of the following is FALSE?</w:t>
      </w:r>
    </w:p>
    <w:p w14:paraId="64C88D8D" w14:textId="77777777" w:rsidR="0058292C" w:rsidRPr="00B53AAE" w:rsidRDefault="0058292C" w:rsidP="0058292C">
      <w:pPr>
        <w:widowControl w:val="0"/>
        <w:numPr>
          <w:ilvl w:val="0"/>
          <w:numId w:val="28"/>
        </w:numPr>
        <w:shd w:val="clear" w:color="auto" w:fill="FFFFFF"/>
        <w:tabs>
          <w:tab w:val="clear" w:pos="900"/>
        </w:tabs>
        <w:spacing w:after="0" w:line="360" w:lineRule="auto"/>
        <w:ind w:left="851" w:hanging="283"/>
        <w:contextualSpacing/>
        <w:jc w:val="both"/>
        <w:rPr>
          <w:color w:val="auto"/>
        </w:rPr>
      </w:pPr>
      <w:r w:rsidRPr="00B53AAE">
        <w:rPr>
          <w:color w:val="auto"/>
          <w:spacing w:val="-1"/>
        </w:rPr>
        <w:t xml:space="preserve">Points on a budget constraint represent bundles of the goods that exactly use up </w:t>
      </w:r>
      <w:proofErr w:type="gramStart"/>
      <w:r w:rsidRPr="00B53AAE">
        <w:rPr>
          <w:color w:val="auto"/>
          <w:spacing w:val="-1"/>
        </w:rPr>
        <w:t>household’s</w:t>
      </w:r>
      <w:proofErr w:type="gramEnd"/>
      <w:r w:rsidRPr="00B53AAE">
        <w:rPr>
          <w:color w:val="auto"/>
          <w:spacing w:val="-1"/>
        </w:rPr>
        <w:t xml:space="preserve"> </w:t>
      </w:r>
      <w:r w:rsidRPr="00B53AAE">
        <w:rPr>
          <w:color w:val="auto"/>
        </w:rPr>
        <w:t>income.</w:t>
      </w:r>
    </w:p>
    <w:p w14:paraId="7CEB3A34" w14:textId="77777777" w:rsidR="0058292C" w:rsidRPr="00B53AAE" w:rsidRDefault="0058292C" w:rsidP="0058292C">
      <w:pPr>
        <w:widowControl w:val="0"/>
        <w:numPr>
          <w:ilvl w:val="0"/>
          <w:numId w:val="28"/>
        </w:numPr>
        <w:shd w:val="clear" w:color="auto" w:fill="FFFFFF"/>
        <w:tabs>
          <w:tab w:val="clear" w:pos="900"/>
        </w:tabs>
        <w:spacing w:after="0" w:line="360" w:lineRule="auto"/>
        <w:ind w:left="851" w:hanging="283"/>
        <w:contextualSpacing/>
        <w:jc w:val="both"/>
        <w:rPr>
          <w:color w:val="auto"/>
        </w:rPr>
      </w:pPr>
      <w:r w:rsidRPr="00B53AAE">
        <w:rPr>
          <w:color w:val="auto"/>
          <w:spacing w:val="-1"/>
        </w:rPr>
        <w:t xml:space="preserve">Points below the budget constraint represent bundles of </w:t>
      </w:r>
      <w:proofErr w:type="gramStart"/>
      <w:r w:rsidRPr="00B53AAE">
        <w:rPr>
          <w:color w:val="auto"/>
          <w:spacing w:val="-1"/>
        </w:rPr>
        <w:t>the goods</w:t>
      </w:r>
      <w:proofErr w:type="gramEnd"/>
      <w:r w:rsidRPr="00B53AAE">
        <w:rPr>
          <w:color w:val="auto"/>
          <w:spacing w:val="-1"/>
        </w:rPr>
        <w:t xml:space="preserve"> that do not use </w:t>
      </w:r>
      <w:r w:rsidRPr="00B53AAE">
        <w:rPr>
          <w:color w:val="auto"/>
        </w:rPr>
        <w:t>up all the household’s income</w:t>
      </w:r>
    </w:p>
    <w:p w14:paraId="6724D0E1" w14:textId="77777777" w:rsidR="0058292C" w:rsidRPr="00B53AAE" w:rsidRDefault="0058292C" w:rsidP="0058292C">
      <w:pPr>
        <w:widowControl w:val="0"/>
        <w:numPr>
          <w:ilvl w:val="0"/>
          <w:numId w:val="28"/>
        </w:numPr>
        <w:shd w:val="clear" w:color="auto" w:fill="FFFFFF"/>
        <w:tabs>
          <w:tab w:val="clear" w:pos="900"/>
        </w:tabs>
        <w:spacing w:after="0" w:line="360" w:lineRule="auto"/>
        <w:ind w:left="851" w:hanging="283"/>
        <w:contextualSpacing/>
        <w:jc w:val="both"/>
        <w:rPr>
          <w:color w:val="auto"/>
          <w:spacing w:val="-7"/>
        </w:rPr>
      </w:pPr>
      <w:r w:rsidRPr="00B53AAE">
        <w:rPr>
          <w:color w:val="auto"/>
          <w:spacing w:val="-1"/>
        </w:rPr>
        <w:t xml:space="preserve">If bundles A and B lie on the budget constraint, we can deduce that the household is indifferent </w:t>
      </w:r>
      <w:r w:rsidRPr="00B53AAE">
        <w:rPr>
          <w:color w:val="auto"/>
        </w:rPr>
        <w:t>between the two bundles.</w:t>
      </w:r>
    </w:p>
    <w:p w14:paraId="0A6E2879" w14:textId="77777777" w:rsidR="0058292C" w:rsidRPr="00B53AAE" w:rsidRDefault="0058292C" w:rsidP="0058292C">
      <w:pPr>
        <w:widowControl w:val="0"/>
        <w:numPr>
          <w:ilvl w:val="0"/>
          <w:numId w:val="28"/>
        </w:numPr>
        <w:shd w:val="clear" w:color="auto" w:fill="FFFFFF"/>
        <w:tabs>
          <w:tab w:val="clear" w:pos="900"/>
        </w:tabs>
        <w:spacing w:after="0" w:line="360" w:lineRule="auto"/>
        <w:ind w:left="851" w:hanging="283"/>
        <w:contextualSpacing/>
        <w:jc w:val="both"/>
        <w:rPr>
          <w:color w:val="auto"/>
        </w:rPr>
      </w:pPr>
      <w:r w:rsidRPr="00B53AAE">
        <w:rPr>
          <w:color w:val="auto"/>
        </w:rPr>
        <w:t>I</w:t>
      </w:r>
      <w:r w:rsidRPr="00B53AAE">
        <w:rPr>
          <w:color w:val="auto"/>
          <w:spacing w:val="-1"/>
        </w:rPr>
        <w:t xml:space="preserve">f the price of one good decreases without any other changes, the budget constraint will swivel or </w:t>
      </w:r>
      <w:r w:rsidRPr="00B53AAE">
        <w:rPr>
          <w:color w:val="auto"/>
        </w:rPr>
        <w:t>rotate outward</w:t>
      </w:r>
    </w:p>
    <w:p w14:paraId="3F13708A" w14:textId="77777777" w:rsidR="0058292C" w:rsidRPr="00B53AAE" w:rsidRDefault="0058292C" w:rsidP="0058292C">
      <w:pPr>
        <w:pStyle w:val="Heading1"/>
        <w:keepNext w:val="0"/>
        <w:widowControl w:val="0"/>
        <w:tabs>
          <w:tab w:val="left" w:pos="180"/>
        </w:tabs>
        <w:spacing w:line="360" w:lineRule="auto"/>
        <w:contextualSpacing/>
        <w:jc w:val="both"/>
        <w:rPr>
          <w:b w:val="0"/>
          <w:bCs w:val="0"/>
          <w:sz w:val="22"/>
          <w:szCs w:val="22"/>
        </w:rPr>
      </w:pPr>
    </w:p>
    <w:p w14:paraId="67D13C04" w14:textId="77777777" w:rsidR="0058292C" w:rsidRPr="00B53AAE" w:rsidRDefault="0058292C" w:rsidP="0058292C">
      <w:pPr>
        <w:pStyle w:val="Heading1"/>
        <w:keepNext w:val="0"/>
        <w:widowControl w:val="0"/>
        <w:numPr>
          <w:ilvl w:val="0"/>
          <w:numId w:val="37"/>
        </w:numPr>
        <w:tabs>
          <w:tab w:val="left" w:pos="180"/>
        </w:tabs>
        <w:spacing w:line="360" w:lineRule="auto"/>
        <w:ind w:left="567" w:hanging="283"/>
        <w:contextualSpacing/>
        <w:jc w:val="both"/>
        <w:rPr>
          <w:b w:val="0"/>
          <w:bCs w:val="0"/>
          <w:sz w:val="22"/>
          <w:szCs w:val="22"/>
        </w:rPr>
      </w:pPr>
      <w:r w:rsidRPr="00B53AAE">
        <w:rPr>
          <w:b w:val="0"/>
          <w:bCs w:val="0"/>
          <w:sz w:val="22"/>
          <w:szCs w:val="22"/>
        </w:rPr>
        <w:t>A consumer’s demand curve for a product is downward sloping because</w:t>
      </w:r>
    </w:p>
    <w:p w14:paraId="60F85625" w14:textId="77777777" w:rsidR="0058292C" w:rsidRPr="00B53AAE" w:rsidRDefault="0058292C" w:rsidP="0058292C">
      <w:pPr>
        <w:widowControl w:val="0"/>
        <w:numPr>
          <w:ilvl w:val="0"/>
          <w:numId w:val="34"/>
        </w:numPr>
        <w:tabs>
          <w:tab w:val="clear" w:pos="720"/>
        </w:tabs>
        <w:spacing w:after="0" w:line="360" w:lineRule="auto"/>
        <w:ind w:left="851" w:hanging="283"/>
        <w:contextualSpacing/>
        <w:jc w:val="both"/>
        <w:rPr>
          <w:color w:val="auto"/>
        </w:rPr>
      </w:pPr>
      <w:r w:rsidRPr="00B53AAE">
        <w:rPr>
          <w:color w:val="auto"/>
        </w:rPr>
        <w:t>total utility falls below marginal utility as more of a product is consumed.</w:t>
      </w:r>
    </w:p>
    <w:p w14:paraId="320DAA7A" w14:textId="77777777" w:rsidR="0058292C" w:rsidRPr="00B53AAE" w:rsidRDefault="0058292C" w:rsidP="0058292C">
      <w:pPr>
        <w:widowControl w:val="0"/>
        <w:numPr>
          <w:ilvl w:val="0"/>
          <w:numId w:val="34"/>
        </w:numPr>
        <w:tabs>
          <w:tab w:val="clear" w:pos="720"/>
        </w:tabs>
        <w:spacing w:after="0" w:line="360" w:lineRule="auto"/>
        <w:ind w:left="851" w:hanging="283"/>
        <w:contextualSpacing/>
        <w:jc w:val="both"/>
        <w:rPr>
          <w:color w:val="auto"/>
        </w:rPr>
      </w:pPr>
      <w:r w:rsidRPr="00B53AAE">
        <w:rPr>
          <w:color w:val="auto"/>
        </w:rPr>
        <w:t>marginal utility diminishes as more of a product is consumed</w:t>
      </w:r>
    </w:p>
    <w:p w14:paraId="5151C669" w14:textId="77777777" w:rsidR="0058292C" w:rsidRPr="00B53AAE" w:rsidRDefault="0058292C" w:rsidP="0058292C">
      <w:pPr>
        <w:widowControl w:val="0"/>
        <w:numPr>
          <w:ilvl w:val="0"/>
          <w:numId w:val="34"/>
        </w:numPr>
        <w:tabs>
          <w:tab w:val="clear" w:pos="720"/>
        </w:tabs>
        <w:spacing w:after="0" w:line="360" w:lineRule="auto"/>
        <w:ind w:left="851" w:hanging="283"/>
        <w:contextualSpacing/>
        <w:jc w:val="both"/>
        <w:rPr>
          <w:color w:val="auto"/>
        </w:rPr>
      </w:pPr>
      <w:r w:rsidRPr="00B53AAE">
        <w:rPr>
          <w:color w:val="auto"/>
        </w:rPr>
        <w:t>time becomes less valuable as more of a product is consumed.</w:t>
      </w:r>
    </w:p>
    <w:p w14:paraId="49359DE9" w14:textId="77777777" w:rsidR="0058292C" w:rsidRPr="00B53AAE" w:rsidRDefault="0058292C" w:rsidP="0058292C">
      <w:pPr>
        <w:widowControl w:val="0"/>
        <w:numPr>
          <w:ilvl w:val="0"/>
          <w:numId w:val="34"/>
        </w:numPr>
        <w:tabs>
          <w:tab w:val="clear" w:pos="720"/>
        </w:tabs>
        <w:spacing w:after="0" w:line="360" w:lineRule="auto"/>
        <w:ind w:left="851" w:hanging="283"/>
        <w:contextualSpacing/>
        <w:jc w:val="both"/>
        <w:rPr>
          <w:color w:val="auto"/>
        </w:rPr>
      </w:pPr>
      <w:r w:rsidRPr="00B53AAE">
        <w:rPr>
          <w:color w:val="auto"/>
        </w:rPr>
        <w:t>the income and the substitution effects precisely offset each other.</w:t>
      </w:r>
    </w:p>
    <w:p w14:paraId="28F7BF79" w14:textId="77777777" w:rsidR="0058292C" w:rsidRPr="00B53AAE" w:rsidRDefault="0058292C" w:rsidP="0058292C">
      <w:pPr>
        <w:pStyle w:val="Heading1"/>
        <w:keepNext w:val="0"/>
        <w:widowControl w:val="0"/>
        <w:tabs>
          <w:tab w:val="left" w:pos="180"/>
        </w:tabs>
        <w:spacing w:line="360" w:lineRule="auto"/>
        <w:ind w:left="567" w:hanging="283"/>
        <w:contextualSpacing/>
        <w:jc w:val="both"/>
        <w:rPr>
          <w:b w:val="0"/>
          <w:bCs w:val="0"/>
          <w:sz w:val="22"/>
          <w:szCs w:val="22"/>
        </w:rPr>
      </w:pPr>
    </w:p>
    <w:p w14:paraId="437957E7" w14:textId="77777777" w:rsidR="0058292C" w:rsidRPr="00B53AAE" w:rsidRDefault="0058292C" w:rsidP="0058292C">
      <w:pPr>
        <w:widowControl w:val="0"/>
        <w:numPr>
          <w:ilvl w:val="0"/>
          <w:numId w:val="37"/>
        </w:numPr>
        <w:tabs>
          <w:tab w:val="left" w:pos="180"/>
        </w:tabs>
        <w:spacing w:after="0" w:line="360" w:lineRule="auto"/>
        <w:ind w:left="567" w:hanging="283"/>
        <w:contextualSpacing/>
        <w:jc w:val="both"/>
        <w:rPr>
          <w:color w:val="auto"/>
        </w:rPr>
      </w:pPr>
      <w:r w:rsidRPr="00B53AAE">
        <w:rPr>
          <w:color w:val="auto"/>
        </w:rPr>
        <w:t>In moving along a given budget line:</w:t>
      </w:r>
    </w:p>
    <w:p w14:paraId="212E15AE" w14:textId="77777777" w:rsidR="0058292C" w:rsidRPr="00B53AAE" w:rsidRDefault="0058292C" w:rsidP="0058292C">
      <w:pPr>
        <w:widowControl w:val="0"/>
        <w:numPr>
          <w:ilvl w:val="0"/>
          <w:numId w:val="35"/>
        </w:numPr>
        <w:tabs>
          <w:tab w:val="clear" w:pos="720"/>
        </w:tabs>
        <w:spacing w:after="0" w:line="360" w:lineRule="auto"/>
        <w:ind w:left="851" w:hanging="283"/>
        <w:contextualSpacing/>
        <w:jc w:val="both"/>
        <w:rPr>
          <w:color w:val="auto"/>
        </w:rPr>
      </w:pPr>
      <w:r w:rsidRPr="00B53AAE">
        <w:rPr>
          <w:color w:val="auto"/>
        </w:rPr>
        <w:t xml:space="preserve">The prices of both products </w:t>
      </w:r>
      <w:proofErr w:type="gramStart"/>
      <w:r w:rsidRPr="00B53AAE">
        <w:rPr>
          <w:color w:val="auto"/>
        </w:rPr>
        <w:t>and money</w:t>
      </w:r>
      <w:proofErr w:type="gramEnd"/>
      <w:r w:rsidRPr="00B53AAE">
        <w:rPr>
          <w:color w:val="auto"/>
        </w:rPr>
        <w:t xml:space="preserve"> income are assumed to be constant.</w:t>
      </w:r>
    </w:p>
    <w:p w14:paraId="0002891C" w14:textId="77777777" w:rsidR="0058292C" w:rsidRPr="00B53AAE" w:rsidRDefault="0058292C" w:rsidP="0058292C">
      <w:pPr>
        <w:widowControl w:val="0"/>
        <w:numPr>
          <w:ilvl w:val="0"/>
          <w:numId w:val="35"/>
        </w:numPr>
        <w:tabs>
          <w:tab w:val="clear" w:pos="720"/>
        </w:tabs>
        <w:spacing w:after="0" w:line="360" w:lineRule="auto"/>
        <w:ind w:left="851" w:hanging="283"/>
        <w:contextualSpacing/>
        <w:jc w:val="both"/>
        <w:rPr>
          <w:color w:val="auto"/>
        </w:rPr>
      </w:pPr>
      <w:r w:rsidRPr="00B53AAE">
        <w:rPr>
          <w:color w:val="auto"/>
        </w:rPr>
        <w:t>Each point on the line will be equally satisfactory to consumers</w:t>
      </w:r>
    </w:p>
    <w:p w14:paraId="7C52A2ED" w14:textId="77777777" w:rsidR="0058292C" w:rsidRPr="00B53AAE" w:rsidRDefault="0058292C" w:rsidP="0058292C">
      <w:pPr>
        <w:widowControl w:val="0"/>
        <w:numPr>
          <w:ilvl w:val="0"/>
          <w:numId w:val="35"/>
        </w:numPr>
        <w:tabs>
          <w:tab w:val="clear" w:pos="720"/>
        </w:tabs>
        <w:spacing w:after="0" w:line="360" w:lineRule="auto"/>
        <w:ind w:left="851" w:hanging="283"/>
        <w:contextualSpacing/>
        <w:jc w:val="both"/>
        <w:rPr>
          <w:color w:val="auto"/>
        </w:rPr>
      </w:pPr>
      <w:r w:rsidRPr="00B53AAE">
        <w:rPr>
          <w:color w:val="auto"/>
        </w:rPr>
        <w:t>Money income varies, but the prices of the two goods are constant</w:t>
      </w:r>
    </w:p>
    <w:p w14:paraId="0941614D" w14:textId="77777777" w:rsidR="0058292C" w:rsidRPr="00B53AAE" w:rsidRDefault="0058292C" w:rsidP="0058292C">
      <w:pPr>
        <w:widowControl w:val="0"/>
        <w:numPr>
          <w:ilvl w:val="0"/>
          <w:numId w:val="35"/>
        </w:numPr>
        <w:tabs>
          <w:tab w:val="clear" w:pos="720"/>
        </w:tabs>
        <w:spacing w:after="0" w:line="360" w:lineRule="auto"/>
        <w:ind w:left="851" w:hanging="283"/>
        <w:contextualSpacing/>
        <w:jc w:val="both"/>
        <w:rPr>
          <w:color w:val="auto"/>
        </w:rPr>
      </w:pPr>
      <w:r w:rsidRPr="00B53AAE">
        <w:rPr>
          <w:color w:val="auto"/>
        </w:rPr>
        <w:t xml:space="preserve">The prices of both products are assumed to vary, but </w:t>
      </w:r>
      <w:proofErr w:type="gramStart"/>
      <w:r w:rsidRPr="00B53AAE">
        <w:rPr>
          <w:color w:val="auto"/>
        </w:rPr>
        <w:t>money income</w:t>
      </w:r>
      <w:proofErr w:type="gramEnd"/>
      <w:r w:rsidRPr="00B53AAE">
        <w:rPr>
          <w:color w:val="auto"/>
        </w:rPr>
        <w:t xml:space="preserve"> is constant.</w:t>
      </w:r>
    </w:p>
    <w:p w14:paraId="2C3E8A56" w14:textId="77777777" w:rsidR="0058292C" w:rsidRPr="00B53AAE" w:rsidRDefault="0058292C" w:rsidP="0058292C">
      <w:pPr>
        <w:widowControl w:val="0"/>
        <w:spacing w:line="360" w:lineRule="auto"/>
        <w:ind w:left="851"/>
        <w:contextualSpacing/>
        <w:jc w:val="both"/>
        <w:rPr>
          <w:color w:val="auto"/>
        </w:rPr>
      </w:pPr>
    </w:p>
    <w:p w14:paraId="764DC407" w14:textId="77777777" w:rsidR="0058292C" w:rsidRPr="00B53AAE" w:rsidRDefault="0058292C" w:rsidP="0058292C">
      <w:pPr>
        <w:pStyle w:val="Title"/>
        <w:widowControl w:val="0"/>
        <w:numPr>
          <w:ilvl w:val="0"/>
          <w:numId w:val="37"/>
        </w:numPr>
        <w:spacing w:line="360" w:lineRule="auto"/>
        <w:ind w:left="567" w:hanging="283"/>
        <w:contextualSpacing/>
        <w:jc w:val="both"/>
        <w:rPr>
          <w:b w:val="0"/>
          <w:sz w:val="22"/>
          <w:szCs w:val="22"/>
        </w:rPr>
      </w:pPr>
      <w:r w:rsidRPr="00B53AAE">
        <w:rPr>
          <w:b w:val="0"/>
          <w:sz w:val="22"/>
          <w:szCs w:val="22"/>
        </w:rPr>
        <w:t>If food is on the vertical axis and shelter is on the horizontal axis, a set of indifference curves that are quite steep</w:t>
      </w:r>
    </w:p>
    <w:p w14:paraId="206648FD" w14:textId="77777777" w:rsidR="0058292C" w:rsidRPr="00B53AAE" w:rsidRDefault="0058292C" w:rsidP="0058292C">
      <w:pPr>
        <w:pStyle w:val="Title"/>
        <w:widowControl w:val="0"/>
        <w:numPr>
          <w:ilvl w:val="0"/>
          <w:numId w:val="36"/>
        </w:numPr>
        <w:spacing w:line="360" w:lineRule="auto"/>
        <w:ind w:left="851" w:hanging="284"/>
        <w:contextualSpacing/>
        <w:jc w:val="both"/>
        <w:rPr>
          <w:b w:val="0"/>
          <w:sz w:val="22"/>
          <w:szCs w:val="22"/>
        </w:rPr>
      </w:pPr>
      <w:r w:rsidRPr="00B53AAE">
        <w:rPr>
          <w:b w:val="0"/>
          <w:sz w:val="22"/>
          <w:szCs w:val="22"/>
        </w:rPr>
        <w:t>reflect a preference pattern that generally values shelter high relative to food.</w:t>
      </w:r>
    </w:p>
    <w:p w14:paraId="0F0AE2E9" w14:textId="77777777" w:rsidR="0058292C" w:rsidRPr="00B53AAE" w:rsidRDefault="0058292C" w:rsidP="0058292C">
      <w:pPr>
        <w:pStyle w:val="Title"/>
        <w:widowControl w:val="0"/>
        <w:numPr>
          <w:ilvl w:val="0"/>
          <w:numId w:val="36"/>
        </w:numPr>
        <w:tabs>
          <w:tab w:val="left" w:pos="540"/>
        </w:tabs>
        <w:spacing w:line="360" w:lineRule="auto"/>
        <w:ind w:left="851" w:hanging="284"/>
        <w:contextualSpacing/>
        <w:jc w:val="both"/>
        <w:rPr>
          <w:b w:val="0"/>
          <w:sz w:val="22"/>
          <w:szCs w:val="22"/>
        </w:rPr>
      </w:pPr>
      <w:r w:rsidRPr="00B53AAE">
        <w:rPr>
          <w:b w:val="0"/>
          <w:sz w:val="22"/>
          <w:szCs w:val="22"/>
        </w:rPr>
        <w:t>imply that food has a higher relative value than shelter for this consumer.</w:t>
      </w:r>
    </w:p>
    <w:p w14:paraId="2FAFC5AF" w14:textId="77777777" w:rsidR="0058292C" w:rsidRPr="00B53AAE" w:rsidRDefault="0058292C" w:rsidP="0058292C">
      <w:pPr>
        <w:pStyle w:val="Title"/>
        <w:widowControl w:val="0"/>
        <w:numPr>
          <w:ilvl w:val="0"/>
          <w:numId w:val="36"/>
        </w:numPr>
        <w:spacing w:line="360" w:lineRule="auto"/>
        <w:ind w:left="851" w:hanging="284"/>
        <w:contextualSpacing/>
        <w:jc w:val="both"/>
        <w:rPr>
          <w:b w:val="0"/>
          <w:sz w:val="22"/>
          <w:szCs w:val="22"/>
        </w:rPr>
      </w:pPr>
      <w:r w:rsidRPr="00B53AAE">
        <w:rPr>
          <w:b w:val="0"/>
          <w:sz w:val="22"/>
          <w:szCs w:val="22"/>
        </w:rPr>
        <w:t>say nothing about how the consumer feels about the two goods until a budget line is introduced.</w:t>
      </w:r>
    </w:p>
    <w:p w14:paraId="053F9788" w14:textId="77777777" w:rsidR="0058292C" w:rsidRPr="00B53AAE" w:rsidRDefault="0058292C" w:rsidP="0058292C">
      <w:pPr>
        <w:pStyle w:val="Title"/>
        <w:widowControl w:val="0"/>
        <w:numPr>
          <w:ilvl w:val="0"/>
          <w:numId w:val="36"/>
        </w:numPr>
        <w:spacing w:line="360" w:lineRule="auto"/>
        <w:ind w:left="851" w:hanging="284"/>
        <w:contextualSpacing/>
        <w:jc w:val="both"/>
        <w:rPr>
          <w:b w:val="0"/>
          <w:sz w:val="22"/>
          <w:szCs w:val="22"/>
        </w:rPr>
      </w:pPr>
      <w:r w:rsidRPr="00B53AAE">
        <w:rPr>
          <w:b w:val="0"/>
          <w:sz w:val="22"/>
          <w:szCs w:val="22"/>
        </w:rPr>
        <w:t>Mean that the two goods are perfect substitutes,</w:t>
      </w:r>
    </w:p>
    <w:p w14:paraId="73A4DE6C" w14:textId="77777777" w:rsidR="0058292C" w:rsidRPr="00B53AAE" w:rsidRDefault="0058292C" w:rsidP="0058292C">
      <w:pPr>
        <w:widowControl w:val="0"/>
        <w:numPr>
          <w:ilvl w:val="0"/>
          <w:numId w:val="37"/>
        </w:numPr>
        <w:spacing w:after="0" w:line="360" w:lineRule="auto"/>
        <w:ind w:left="567" w:hanging="283"/>
        <w:contextualSpacing/>
        <w:jc w:val="both"/>
        <w:rPr>
          <w:color w:val="auto"/>
        </w:rPr>
      </w:pPr>
      <w:r w:rsidRPr="00B53AAE">
        <w:rPr>
          <w:color w:val="auto"/>
        </w:rPr>
        <w:t>The substitution effect refers to a change in quantity demanded that occurs due to a change in</w:t>
      </w:r>
    </w:p>
    <w:p w14:paraId="16F5C0E9" w14:textId="77777777" w:rsidR="0058292C" w:rsidRPr="00B53AAE" w:rsidRDefault="0058292C" w:rsidP="0058292C">
      <w:pPr>
        <w:pStyle w:val="ListParagraph"/>
        <w:widowControl w:val="0"/>
        <w:numPr>
          <w:ilvl w:val="0"/>
          <w:numId w:val="42"/>
        </w:numPr>
        <w:spacing w:after="0" w:line="360" w:lineRule="auto"/>
        <w:ind w:left="851" w:hanging="284"/>
        <w:jc w:val="both"/>
        <w:rPr>
          <w:color w:val="auto"/>
        </w:rPr>
      </w:pPr>
      <w:r w:rsidRPr="00B53AAE">
        <w:rPr>
          <w:color w:val="auto"/>
        </w:rPr>
        <w:t>purchasing power</w:t>
      </w:r>
      <w:r w:rsidRPr="00B53AAE">
        <w:rPr>
          <w:color w:val="auto"/>
        </w:rPr>
        <w:tab/>
      </w:r>
      <w:r w:rsidRPr="00B53AAE">
        <w:rPr>
          <w:color w:val="auto"/>
        </w:rPr>
        <w:tab/>
      </w:r>
      <w:r w:rsidRPr="00B53AAE">
        <w:rPr>
          <w:color w:val="auto"/>
        </w:rPr>
        <w:tab/>
        <w:t>b) income</w:t>
      </w:r>
    </w:p>
    <w:p w14:paraId="6CF65EDE" w14:textId="5E3BF7B1" w:rsidR="0058292C" w:rsidRPr="00B53AAE" w:rsidRDefault="0058292C" w:rsidP="0058292C">
      <w:pPr>
        <w:pStyle w:val="Title"/>
        <w:widowControl w:val="0"/>
        <w:spacing w:line="360" w:lineRule="auto"/>
        <w:contextualSpacing/>
        <w:jc w:val="both"/>
        <w:rPr>
          <w:b w:val="0"/>
          <w:sz w:val="22"/>
          <w:szCs w:val="22"/>
        </w:rPr>
      </w:pPr>
      <w:r w:rsidRPr="00B53AAE">
        <w:rPr>
          <w:b w:val="0"/>
          <w:sz w:val="22"/>
          <w:szCs w:val="22"/>
        </w:rPr>
        <w:t xml:space="preserve">          c) marginal utility</w:t>
      </w:r>
      <w:r w:rsidRPr="00B53AAE">
        <w:rPr>
          <w:b w:val="0"/>
          <w:sz w:val="22"/>
          <w:szCs w:val="22"/>
        </w:rPr>
        <w:tab/>
      </w:r>
      <w:r w:rsidRPr="00B53AAE">
        <w:rPr>
          <w:b w:val="0"/>
          <w:sz w:val="22"/>
          <w:szCs w:val="22"/>
        </w:rPr>
        <w:tab/>
      </w:r>
      <w:r w:rsidRPr="00B53AAE">
        <w:rPr>
          <w:b w:val="0"/>
          <w:sz w:val="22"/>
          <w:szCs w:val="22"/>
        </w:rPr>
        <w:tab/>
      </w:r>
      <w:r w:rsidRPr="00B53AAE">
        <w:rPr>
          <w:b w:val="0"/>
          <w:sz w:val="22"/>
          <w:szCs w:val="22"/>
        </w:rPr>
        <w:tab/>
        <w:t>d) a good’s relative price</w:t>
      </w:r>
    </w:p>
    <w:p w14:paraId="42A25BA4" w14:textId="77777777" w:rsidR="0058292C" w:rsidRPr="00B53AAE" w:rsidRDefault="0058292C" w:rsidP="0058292C">
      <w:pPr>
        <w:contextualSpacing/>
        <w:rPr>
          <w:i/>
          <w:color w:val="auto"/>
        </w:rPr>
      </w:pPr>
    </w:p>
    <w:p w14:paraId="69A2791E" w14:textId="77777777" w:rsidR="0058292C" w:rsidRPr="00B53AAE" w:rsidRDefault="0058292C" w:rsidP="0058292C">
      <w:pPr>
        <w:contextualSpacing/>
        <w:rPr>
          <w:i/>
          <w:color w:val="auto"/>
        </w:rPr>
      </w:pPr>
      <w:r w:rsidRPr="00B53AAE">
        <w:rPr>
          <w:i/>
          <w:color w:val="auto"/>
        </w:rPr>
        <w:t>Answer the following five questions by using the information given below.</w:t>
      </w:r>
    </w:p>
    <w:p w14:paraId="190D6C3C" w14:textId="77777777" w:rsidR="0058292C" w:rsidRPr="00B53AAE" w:rsidRDefault="0058292C" w:rsidP="0058292C">
      <w:pPr>
        <w:contextualSpacing/>
        <w:rPr>
          <w:color w:val="auto"/>
        </w:rPr>
      </w:pPr>
      <w:r w:rsidRPr="00B53AAE">
        <w:rPr>
          <w:color w:val="auto"/>
        </w:rPr>
        <w:t xml:space="preserve">Hakan is choosing how to allocate her spending between CD’s and clothes. The figure below shows his budget line and an </w:t>
      </w:r>
      <w:proofErr w:type="gramStart"/>
      <w:r w:rsidRPr="00B53AAE">
        <w:rPr>
          <w:color w:val="auto"/>
        </w:rPr>
        <w:t>indifference</w:t>
      </w:r>
      <w:proofErr w:type="gramEnd"/>
      <w:r w:rsidRPr="00B53AAE">
        <w:rPr>
          <w:color w:val="auto"/>
        </w:rPr>
        <w:t xml:space="preserve"> curve. </w:t>
      </w:r>
    </w:p>
    <w:p w14:paraId="7DF0328C" w14:textId="77777777" w:rsidR="0058292C" w:rsidRPr="00B53AAE" w:rsidRDefault="0058292C" w:rsidP="0058292C">
      <w:pPr>
        <w:contextualSpacing/>
        <w:rPr>
          <w:color w:val="auto"/>
        </w:rPr>
      </w:pPr>
    </w:p>
    <w:p w14:paraId="035EE8D7" w14:textId="77777777" w:rsidR="0058292C" w:rsidRPr="00B53AAE" w:rsidRDefault="0058292C" w:rsidP="0058292C">
      <w:pPr>
        <w:contextualSpacing/>
        <w:rPr>
          <w:color w:val="auto"/>
        </w:rPr>
      </w:pPr>
    </w:p>
    <w:p w14:paraId="74B55D32" w14:textId="77777777" w:rsidR="0058292C" w:rsidRPr="00B53AAE" w:rsidRDefault="0058292C" w:rsidP="0058292C">
      <w:pPr>
        <w:contextualSpacing/>
        <w:rPr>
          <w:color w:val="auto"/>
        </w:rPr>
      </w:pPr>
    </w:p>
    <w:p w14:paraId="669D7AE9" w14:textId="77777777" w:rsidR="0058292C" w:rsidRPr="00B53AAE" w:rsidRDefault="0058292C" w:rsidP="0058292C">
      <w:pPr>
        <w:contextualSpacing/>
        <w:rPr>
          <w:color w:val="auto"/>
        </w:rPr>
      </w:pPr>
    </w:p>
    <w:p w14:paraId="32FE08B3" w14:textId="77777777" w:rsidR="0058292C" w:rsidRPr="00B53AAE" w:rsidRDefault="0058292C" w:rsidP="0058292C">
      <w:pPr>
        <w:contextualSpacing/>
        <w:rPr>
          <w:color w:val="auto"/>
        </w:rPr>
      </w:pPr>
      <w:r w:rsidRPr="00B53AAE">
        <w:rPr>
          <w:noProof/>
          <w:color w:val="auto"/>
        </w:rPr>
        <mc:AlternateContent>
          <mc:Choice Requires="wpg">
            <w:drawing>
              <wp:anchor distT="0" distB="0" distL="114300" distR="114300" simplePos="0" relativeHeight="251663360" behindDoc="0" locked="0" layoutInCell="1" allowOverlap="1" wp14:anchorId="66A0F412" wp14:editId="47C03480">
                <wp:simplePos x="0" y="0"/>
                <wp:positionH relativeFrom="column">
                  <wp:posOffset>19050</wp:posOffset>
                </wp:positionH>
                <wp:positionV relativeFrom="paragraph">
                  <wp:posOffset>109855</wp:posOffset>
                </wp:positionV>
                <wp:extent cx="2705100" cy="2192020"/>
                <wp:effectExtent l="0" t="0" r="0" b="3175"/>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2192020"/>
                          <a:chOff x="1023" y="9717"/>
                          <a:chExt cx="4260" cy="3452"/>
                        </a:xfrm>
                      </wpg:grpSpPr>
                      <wps:wsp>
                        <wps:cNvPr id="176" name="Line 4"/>
                        <wps:cNvCnPr/>
                        <wps:spPr bwMode="auto">
                          <a:xfrm>
                            <a:off x="1401" y="10206"/>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5"/>
                        <wps:cNvCnPr/>
                        <wps:spPr bwMode="auto">
                          <a:xfrm flipH="1">
                            <a:off x="1398" y="12750"/>
                            <a:ext cx="3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6"/>
                        <wps:cNvCnPr/>
                        <wps:spPr bwMode="auto">
                          <a:xfrm>
                            <a:off x="1398" y="10590"/>
                            <a:ext cx="2880" cy="2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Arc 7"/>
                        <wps:cNvSpPr>
                          <a:spLocks/>
                        </wps:cNvSpPr>
                        <wps:spPr bwMode="auto">
                          <a:xfrm flipH="1" flipV="1">
                            <a:off x="2118" y="10260"/>
                            <a:ext cx="2674" cy="1872"/>
                          </a:xfrm>
                          <a:custGeom>
                            <a:avLst/>
                            <a:gdLst>
                              <a:gd name="G0" fmla="+- 5034 0 0"/>
                              <a:gd name="G1" fmla="+- 21600 0 0"/>
                              <a:gd name="G2" fmla="+- 21600 0 0"/>
                              <a:gd name="T0" fmla="*/ 0 w 26634"/>
                              <a:gd name="T1" fmla="*/ 595 h 21600"/>
                              <a:gd name="T2" fmla="*/ 26634 w 26634"/>
                              <a:gd name="T3" fmla="*/ 21600 h 21600"/>
                              <a:gd name="T4" fmla="*/ 5034 w 26634"/>
                              <a:gd name="T5" fmla="*/ 21600 h 21600"/>
                            </a:gdLst>
                            <a:ahLst/>
                            <a:cxnLst>
                              <a:cxn ang="0">
                                <a:pos x="T0" y="T1"/>
                              </a:cxn>
                              <a:cxn ang="0">
                                <a:pos x="T2" y="T3"/>
                              </a:cxn>
                              <a:cxn ang="0">
                                <a:pos x="T4" y="T5"/>
                              </a:cxn>
                            </a:cxnLst>
                            <a:rect l="0" t="0" r="r" b="b"/>
                            <a:pathLst>
                              <a:path w="26634" h="21600" fill="none" extrusionOk="0">
                                <a:moveTo>
                                  <a:pt x="-1" y="594"/>
                                </a:moveTo>
                                <a:cubicBezTo>
                                  <a:pt x="1648" y="199"/>
                                  <a:pt x="3338" y="-1"/>
                                  <a:pt x="5034" y="0"/>
                                </a:cubicBezTo>
                                <a:cubicBezTo>
                                  <a:pt x="16963" y="0"/>
                                  <a:pt x="26634" y="9670"/>
                                  <a:pt x="26634" y="21600"/>
                                </a:cubicBezTo>
                              </a:path>
                              <a:path w="26634" h="21600" stroke="0" extrusionOk="0">
                                <a:moveTo>
                                  <a:pt x="-1" y="594"/>
                                </a:moveTo>
                                <a:cubicBezTo>
                                  <a:pt x="1648" y="199"/>
                                  <a:pt x="3338" y="-1"/>
                                  <a:pt x="5034" y="0"/>
                                </a:cubicBezTo>
                                <a:cubicBezTo>
                                  <a:pt x="16963" y="0"/>
                                  <a:pt x="26634" y="9670"/>
                                  <a:pt x="26634" y="21600"/>
                                </a:cubicBezTo>
                                <a:lnTo>
                                  <a:pt x="503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Text Box 8"/>
                        <wps:cNvSpPr txBox="1">
                          <a:spLocks noChangeArrowheads="1"/>
                        </wps:cNvSpPr>
                        <wps:spPr bwMode="auto">
                          <a:xfrm>
                            <a:off x="4608" y="12773"/>
                            <a:ext cx="675"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4BBB6" w14:textId="77777777" w:rsidR="0058292C" w:rsidRPr="00634B6F" w:rsidRDefault="0058292C" w:rsidP="0058292C">
                              <w:pPr>
                                <w:rPr>
                                  <w:lang w:val="tr-TR"/>
                                </w:rPr>
                              </w:pPr>
                              <w:r>
                                <w:rPr>
                                  <w:lang w:val="tr-TR"/>
                                </w:rPr>
                                <w:t>CD</w:t>
                              </w:r>
                            </w:p>
                          </w:txbxContent>
                        </wps:txbx>
                        <wps:bodyPr rot="0" vert="horz" wrap="square" lIns="91440" tIns="45720" rIns="91440" bIns="45720" anchor="t" anchorCtr="0" upright="1">
                          <a:noAutofit/>
                        </wps:bodyPr>
                      </wps:wsp>
                      <wps:wsp>
                        <wps:cNvPr id="181" name="Text Box 9"/>
                        <wps:cNvSpPr txBox="1">
                          <a:spLocks noChangeArrowheads="1"/>
                        </wps:cNvSpPr>
                        <wps:spPr bwMode="auto">
                          <a:xfrm>
                            <a:off x="1023" y="9717"/>
                            <a:ext cx="129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80AC" w14:textId="77777777" w:rsidR="0058292C" w:rsidRPr="00634B6F" w:rsidRDefault="0058292C" w:rsidP="0058292C">
                              <w:pPr>
                                <w:rPr>
                                  <w:lang w:val="tr-TR"/>
                                </w:rPr>
                              </w:pPr>
                              <w:r>
                                <w:rPr>
                                  <w:lang w:val="tr-TR"/>
                                </w:rPr>
                                <w:t>Clothes</w:t>
                              </w:r>
                            </w:p>
                          </w:txbxContent>
                        </wps:txbx>
                        <wps:bodyPr rot="0" vert="horz" wrap="square" lIns="91440" tIns="45720" rIns="91440" bIns="45720" anchor="t" anchorCtr="0" upright="1">
                          <a:noAutofit/>
                        </wps:bodyPr>
                      </wps:wsp>
                      <wps:wsp>
                        <wps:cNvPr id="182" name="Text Box 10"/>
                        <wps:cNvSpPr txBox="1">
                          <a:spLocks noChangeArrowheads="1"/>
                        </wps:cNvSpPr>
                        <wps:spPr bwMode="auto">
                          <a:xfrm>
                            <a:off x="4293" y="1173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E9D6D" w14:textId="77777777" w:rsidR="0058292C" w:rsidRPr="00634B6F" w:rsidRDefault="0058292C" w:rsidP="0058292C">
                              <w:pPr>
                                <w:rPr>
                                  <w:vertAlign w:val="subscript"/>
                                  <w:lang w:val="tr-TR"/>
                                </w:rPr>
                              </w:pPr>
                              <w:r>
                                <w:rPr>
                                  <w:lang w:val="tr-TR"/>
                                </w:rPr>
                                <w:t>e</w:t>
                              </w:r>
                            </w:p>
                          </w:txbxContent>
                        </wps:txbx>
                        <wps:bodyPr rot="0" vert="horz" wrap="square" lIns="91440" tIns="45720" rIns="91440" bIns="45720" anchor="t" anchorCtr="0" upright="1">
                          <a:noAutofit/>
                        </wps:bodyPr>
                      </wps:wsp>
                      <wps:wsp>
                        <wps:cNvPr id="183" name="Text Box 11"/>
                        <wps:cNvSpPr txBox="1">
                          <a:spLocks noChangeArrowheads="1"/>
                        </wps:cNvSpPr>
                        <wps:spPr bwMode="auto">
                          <a:xfrm>
                            <a:off x="2838" y="1081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25C1D" w14:textId="77777777" w:rsidR="0058292C" w:rsidRPr="00634B6F" w:rsidRDefault="0058292C" w:rsidP="0058292C">
                              <w:pPr>
                                <w:rPr>
                                  <w:vertAlign w:val="subscript"/>
                                  <w:lang w:val="tr-TR"/>
                                </w:rPr>
                              </w:pPr>
                              <w:r>
                                <w:rPr>
                                  <w:lang w:val="tr-TR"/>
                                </w:rPr>
                                <w:t xml:space="preserve"> f</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523" y="11595"/>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DB8BD" w14:textId="77777777" w:rsidR="0058292C" w:rsidRPr="00634B6F" w:rsidRDefault="0058292C" w:rsidP="0058292C">
                              <w:pPr>
                                <w:rPr>
                                  <w:vertAlign w:val="subscript"/>
                                  <w:lang w:val="tr-TR"/>
                                </w:rPr>
                              </w:pPr>
                              <w:r>
                                <w:rPr>
                                  <w:lang w:val="tr-TR"/>
                                </w:rPr>
                                <w:t>d</w:t>
                              </w:r>
                            </w:p>
                          </w:txbxContent>
                        </wps:txbx>
                        <wps:bodyPr rot="0" vert="horz" wrap="square" lIns="91440" tIns="45720" rIns="91440" bIns="45720" anchor="t" anchorCtr="0" upright="1">
                          <a:noAutofit/>
                        </wps:bodyPr>
                      </wps:wsp>
                      <wps:wsp>
                        <wps:cNvPr id="185" name="Text Box 13"/>
                        <wps:cNvSpPr txBox="1">
                          <a:spLocks noChangeArrowheads="1"/>
                        </wps:cNvSpPr>
                        <wps:spPr bwMode="auto">
                          <a:xfrm>
                            <a:off x="1068" y="10337"/>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FD27E" w14:textId="77777777" w:rsidR="0058292C" w:rsidRPr="00162087" w:rsidRDefault="0058292C" w:rsidP="0058292C">
                              <w:pPr>
                                <w:rPr>
                                  <w:lang w:val="tr-TR"/>
                                </w:rPr>
                              </w:pPr>
                              <w:r w:rsidRPr="00162087">
                                <w:rPr>
                                  <w:lang w:val="tr-TR"/>
                                </w:rPr>
                                <w:t>b</w:t>
                              </w:r>
                            </w:p>
                          </w:txbxContent>
                        </wps:txbx>
                        <wps:bodyPr rot="0" vert="horz" wrap="square" lIns="91440" tIns="45720" rIns="91440" bIns="45720" anchor="t" anchorCtr="0" upright="1">
                          <a:noAutofit/>
                        </wps:bodyPr>
                      </wps:wsp>
                      <wps:wsp>
                        <wps:cNvPr id="186" name="Text Box 14"/>
                        <wps:cNvSpPr txBox="1">
                          <a:spLocks noChangeArrowheads="1"/>
                        </wps:cNvSpPr>
                        <wps:spPr bwMode="auto">
                          <a:xfrm>
                            <a:off x="2238" y="1165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A64BD" w14:textId="77777777" w:rsidR="0058292C" w:rsidRPr="00634B6F" w:rsidRDefault="0058292C" w:rsidP="0058292C">
                              <w:pPr>
                                <w:rPr>
                                  <w:vertAlign w:val="subscript"/>
                                  <w:lang w:val="tr-TR"/>
                                </w:rPr>
                              </w:pPr>
                              <w:r>
                                <w:rPr>
                                  <w:lang w:val="tr-TR"/>
                                </w:rPr>
                                <w:t>a</w:t>
                              </w:r>
                            </w:p>
                          </w:txbxContent>
                        </wps:txbx>
                        <wps:bodyPr rot="0" vert="horz" wrap="square" lIns="91440" tIns="45720" rIns="91440" bIns="45720" anchor="t" anchorCtr="0" upright="1">
                          <a:noAutofit/>
                        </wps:bodyPr>
                      </wps:wsp>
                      <wps:wsp>
                        <wps:cNvPr id="187" name="Text Box 15"/>
                        <wps:cNvSpPr txBox="1">
                          <a:spLocks noChangeArrowheads="1"/>
                        </wps:cNvSpPr>
                        <wps:spPr bwMode="auto">
                          <a:xfrm>
                            <a:off x="4068" y="1272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0854A" w14:textId="77777777" w:rsidR="0058292C" w:rsidRPr="00634B6F" w:rsidRDefault="0058292C" w:rsidP="0058292C">
                              <w:pPr>
                                <w:rPr>
                                  <w:vertAlign w:val="subscript"/>
                                  <w:lang w:val="tr-TR"/>
                                </w:rPr>
                              </w:pPr>
                              <w:r>
                                <w:rPr>
                                  <w:lang w:val="tr-TR"/>
                                </w:rPr>
                                <w:t>c</w:t>
                              </w:r>
                            </w:p>
                          </w:txbxContent>
                        </wps:txbx>
                        <wps:bodyPr rot="0" vert="horz" wrap="square" lIns="91440" tIns="45720" rIns="91440" bIns="45720" anchor="t" anchorCtr="0" upright="1">
                          <a:noAutofit/>
                        </wps:bodyPr>
                      </wps:wsp>
                      <wps:wsp>
                        <wps:cNvPr id="188" name="Oval 16"/>
                        <wps:cNvSpPr>
                          <a:spLocks noChangeArrowheads="1"/>
                        </wps:cNvSpPr>
                        <wps:spPr bwMode="auto">
                          <a:xfrm>
                            <a:off x="2853" y="1165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9" name="Oval 17"/>
                        <wps:cNvSpPr>
                          <a:spLocks noChangeArrowheads="1"/>
                        </wps:cNvSpPr>
                        <wps:spPr bwMode="auto">
                          <a:xfrm>
                            <a:off x="2478" y="12018"/>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 name="Oval 18"/>
                        <wps:cNvSpPr>
                          <a:spLocks noChangeArrowheads="1"/>
                        </wps:cNvSpPr>
                        <wps:spPr bwMode="auto">
                          <a:xfrm>
                            <a:off x="1368" y="10562"/>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1" name="Oval 19"/>
                        <wps:cNvSpPr>
                          <a:spLocks noChangeArrowheads="1"/>
                        </wps:cNvSpPr>
                        <wps:spPr bwMode="auto">
                          <a:xfrm>
                            <a:off x="4218" y="1270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 name="Oval 20"/>
                        <wps:cNvSpPr>
                          <a:spLocks noChangeArrowheads="1"/>
                        </wps:cNvSpPr>
                        <wps:spPr bwMode="auto">
                          <a:xfrm>
                            <a:off x="3123" y="1114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3" name="Oval 21"/>
                        <wps:cNvSpPr>
                          <a:spLocks noChangeArrowheads="1"/>
                        </wps:cNvSpPr>
                        <wps:spPr bwMode="auto">
                          <a:xfrm>
                            <a:off x="4473" y="1207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A0F412" id="Group 175" o:spid="_x0000_s1026" style="position:absolute;margin-left:1.5pt;margin-top:8.65pt;width:213pt;height:172.6pt;z-index:251663360" coordorigin="1023,9717" coordsize="4260,3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">
                <v:line id="Line 4" o:spid="_x0000_s1027" style="position:absolute;visibility:visible;mso-wrap-style:square" from="1401,10206" to="1401,1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5" o:spid="_x0000_s1028" style="position:absolute;flip:x;visibility:visible;mso-wrap-style:square" from="1398,12750" to="4833,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"/>
                <v:line id="Line 6" o:spid="_x0000_s1029" style="position:absolute;visibility:visible;mso-wrap-style:square" from="1398,10590" to="4278,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shape id="Arc 7" o:spid="_x0000_s1030" style="position:absolute;left:2118;top:10260;width:2674;height:1872;flip:x y;visibility:visible;mso-wrap-style:square;v-text-anchor:top" coordsize="2663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" path="m-1,594nfc1648,199,3338,-1,5034,,16963,,26634,9670,26634,21600em-1,594nsc1648,199,3338,-1,5034,,16963,,26634,9670,26634,21600r-21600,l-1,594xe" filled="f">
                  <v:path arrowok="t" o:extrusionok="f" o:connecttype="custom" o:connectlocs="0,52;2674,1872;505,1872" o:connectangles="0,0,0"/>
                </v:shape>
                <v:shapetype id="_x0000_t202" coordsize="21600,21600" o:spt="202" path="m,l,21600r21600,l21600,xe">
                  <v:stroke joinstyle="miter"/>
                  <v:path gradientshapeok="t" o:connecttype="rect"/>
                </v:shapetype>
                <v:shape id="Text Box 8" o:spid="_x0000_s1031" type="#_x0000_t202" style="position:absolute;left:4608;top:12773;width:67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6AA4BBB6" w14:textId="77777777" w:rsidR="0058292C" w:rsidRPr="00634B6F" w:rsidRDefault="0058292C" w:rsidP="0058292C">
                        <w:pPr>
                          <w:rPr>
                            <w:lang w:val="tr-TR"/>
                          </w:rPr>
                        </w:pPr>
                        <w:r>
                          <w:rPr>
                            <w:lang w:val="tr-TR"/>
                          </w:rPr>
                          <w:t>CD</w:t>
                        </w:r>
                      </w:p>
                    </w:txbxContent>
                  </v:textbox>
                </v:shape>
                <v:shape id="Text Box 9" o:spid="_x0000_s1032" type="#_x0000_t202" style="position:absolute;left:1023;top:9717;width:129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4E5F80AC" w14:textId="77777777" w:rsidR="0058292C" w:rsidRPr="00634B6F" w:rsidRDefault="0058292C" w:rsidP="0058292C">
                        <w:pPr>
                          <w:rPr>
                            <w:lang w:val="tr-TR"/>
                          </w:rPr>
                        </w:pPr>
                        <w:r>
                          <w:rPr>
                            <w:lang w:val="tr-TR"/>
                          </w:rPr>
                          <w:t>Clothes</w:t>
                        </w:r>
                      </w:p>
                    </w:txbxContent>
                  </v:textbox>
                </v:shape>
                <v:shape id="Text Box 10" o:spid="_x0000_s1033" type="#_x0000_t202" style="position:absolute;left:4293;top:1173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3EBE9D6D" w14:textId="77777777" w:rsidR="0058292C" w:rsidRPr="00634B6F" w:rsidRDefault="0058292C" w:rsidP="0058292C">
                        <w:pPr>
                          <w:rPr>
                            <w:vertAlign w:val="subscript"/>
                            <w:lang w:val="tr-TR"/>
                          </w:rPr>
                        </w:pPr>
                        <w:r>
                          <w:rPr>
                            <w:lang w:val="tr-TR"/>
                          </w:rPr>
                          <w:t>e</w:t>
                        </w:r>
                      </w:p>
                    </w:txbxContent>
                  </v:textbox>
                </v:shape>
                <v:shape id="Text Box 11" o:spid="_x0000_s1034" type="#_x0000_t202" style="position:absolute;left:2838;top:1081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6C325C1D" w14:textId="77777777" w:rsidR="0058292C" w:rsidRPr="00634B6F" w:rsidRDefault="0058292C" w:rsidP="0058292C">
                        <w:pPr>
                          <w:rPr>
                            <w:vertAlign w:val="subscript"/>
                            <w:lang w:val="tr-TR"/>
                          </w:rPr>
                        </w:pPr>
                        <w:r>
                          <w:rPr>
                            <w:lang w:val="tr-TR"/>
                          </w:rPr>
                          <w:t xml:space="preserve"> f</w:t>
                        </w:r>
                      </w:p>
                    </w:txbxContent>
                  </v:textbox>
                </v:shape>
                <v:shape id="Text Box 12" o:spid="_x0000_s1035" type="#_x0000_t202" style="position:absolute;left:2523;top:11595;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462DB8BD" w14:textId="77777777" w:rsidR="0058292C" w:rsidRPr="00634B6F" w:rsidRDefault="0058292C" w:rsidP="0058292C">
                        <w:pPr>
                          <w:rPr>
                            <w:vertAlign w:val="subscript"/>
                            <w:lang w:val="tr-TR"/>
                          </w:rPr>
                        </w:pPr>
                        <w:r>
                          <w:rPr>
                            <w:lang w:val="tr-TR"/>
                          </w:rPr>
                          <w:t>d</w:t>
                        </w:r>
                      </w:p>
                    </w:txbxContent>
                  </v:textbox>
                </v:shape>
                <v:shape id="Text Box 13" o:spid="_x0000_s1036" type="#_x0000_t202" style="position:absolute;left:1068;top:10337;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387FD27E" w14:textId="77777777" w:rsidR="0058292C" w:rsidRPr="00162087" w:rsidRDefault="0058292C" w:rsidP="0058292C">
                        <w:pPr>
                          <w:rPr>
                            <w:lang w:val="tr-TR"/>
                          </w:rPr>
                        </w:pPr>
                        <w:r w:rsidRPr="00162087">
                          <w:rPr>
                            <w:lang w:val="tr-TR"/>
                          </w:rPr>
                          <w:t>b</w:t>
                        </w:r>
                      </w:p>
                    </w:txbxContent>
                  </v:textbox>
                </v:shape>
                <v:shape id="Text Box 14" o:spid="_x0000_s1037" type="#_x0000_t202" style="position:absolute;left:2238;top:1165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117A64BD" w14:textId="77777777" w:rsidR="0058292C" w:rsidRPr="00634B6F" w:rsidRDefault="0058292C" w:rsidP="0058292C">
                        <w:pPr>
                          <w:rPr>
                            <w:vertAlign w:val="subscript"/>
                            <w:lang w:val="tr-TR"/>
                          </w:rPr>
                        </w:pPr>
                        <w:r>
                          <w:rPr>
                            <w:lang w:val="tr-TR"/>
                          </w:rPr>
                          <w:t>a</w:t>
                        </w:r>
                      </w:p>
                    </w:txbxContent>
                  </v:textbox>
                </v:shape>
                <v:shape id="Text Box 15" o:spid="_x0000_s1038" type="#_x0000_t202" style="position:absolute;left:4068;top:1272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" filled="f" stroked="f">
                  <v:textbox>
                    <w:txbxContent>
                      <w:p w14:paraId="4350854A" w14:textId="77777777" w:rsidR="0058292C" w:rsidRPr="00634B6F" w:rsidRDefault="0058292C" w:rsidP="0058292C">
                        <w:pPr>
                          <w:rPr>
                            <w:vertAlign w:val="subscript"/>
                            <w:lang w:val="tr-TR"/>
                          </w:rPr>
                        </w:pPr>
                        <w:r>
                          <w:rPr>
                            <w:lang w:val="tr-TR"/>
                          </w:rPr>
                          <w:t>c</w:t>
                        </w:r>
                      </w:p>
                    </w:txbxContent>
                  </v:textbox>
                </v:shape>
                <v:oval id="Oval 16" o:spid="_x0000_s1039" style="position:absolute;left:2853;top:1165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" fillcolor="black"/>
                <v:oval id="Oval 17" o:spid="_x0000_s1040" style="position:absolute;left:2478;top:12018;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" fillcolor="black"/>
                <v:oval id="Oval 18" o:spid="_x0000_s1041" style="position:absolute;left:1368;top:10562;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" fillcolor="black"/>
                <v:oval id="Oval 19" o:spid="_x0000_s1042" style="position:absolute;left:4218;top:1270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" fillcolor="black"/>
                <v:oval id="Oval 20" o:spid="_x0000_s1043" style="position:absolute;left:3123;top:1114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" fillcolor="black"/>
                <v:oval id="Oval 21" o:spid="_x0000_s1044" style="position:absolute;left:4473;top:1207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" fillcolor="black"/>
              </v:group>
            </w:pict>
          </mc:Fallback>
        </mc:AlternateContent>
      </w:r>
    </w:p>
    <w:p w14:paraId="56A078C4" w14:textId="77777777" w:rsidR="0058292C" w:rsidRPr="00B53AAE" w:rsidRDefault="0058292C" w:rsidP="0058292C">
      <w:pPr>
        <w:contextualSpacing/>
        <w:rPr>
          <w:color w:val="auto"/>
        </w:rPr>
      </w:pPr>
    </w:p>
    <w:p w14:paraId="6545EAD1" w14:textId="77777777" w:rsidR="0058292C" w:rsidRPr="00B53AAE" w:rsidRDefault="0058292C" w:rsidP="0058292C">
      <w:pPr>
        <w:widowControl w:val="0"/>
        <w:contextualSpacing/>
        <w:jc w:val="both"/>
        <w:rPr>
          <w:color w:val="auto"/>
        </w:rPr>
      </w:pPr>
    </w:p>
    <w:p w14:paraId="464E382E" w14:textId="77777777" w:rsidR="0058292C" w:rsidRPr="00B53AAE" w:rsidRDefault="0058292C" w:rsidP="0058292C">
      <w:pPr>
        <w:widowControl w:val="0"/>
        <w:contextualSpacing/>
        <w:jc w:val="both"/>
        <w:rPr>
          <w:color w:val="auto"/>
        </w:rPr>
      </w:pPr>
    </w:p>
    <w:p w14:paraId="41CE17E6" w14:textId="77777777" w:rsidR="0058292C" w:rsidRPr="00B53AAE" w:rsidRDefault="0058292C" w:rsidP="0058292C">
      <w:pPr>
        <w:widowControl w:val="0"/>
        <w:contextualSpacing/>
        <w:jc w:val="both"/>
        <w:rPr>
          <w:color w:val="auto"/>
        </w:rPr>
      </w:pPr>
    </w:p>
    <w:p w14:paraId="1A77AE92" w14:textId="77777777" w:rsidR="0058292C" w:rsidRPr="00B53AAE" w:rsidRDefault="0058292C" w:rsidP="0058292C">
      <w:pPr>
        <w:widowControl w:val="0"/>
        <w:contextualSpacing/>
        <w:jc w:val="both"/>
        <w:rPr>
          <w:color w:val="auto"/>
        </w:rPr>
      </w:pPr>
    </w:p>
    <w:p w14:paraId="7C70CC9C" w14:textId="77777777" w:rsidR="0058292C" w:rsidRPr="00B53AAE" w:rsidRDefault="0058292C" w:rsidP="0058292C">
      <w:pPr>
        <w:widowControl w:val="0"/>
        <w:contextualSpacing/>
        <w:jc w:val="both"/>
        <w:rPr>
          <w:color w:val="auto"/>
        </w:rPr>
      </w:pPr>
    </w:p>
    <w:p w14:paraId="0E667802" w14:textId="77777777" w:rsidR="0058292C" w:rsidRPr="00B53AAE" w:rsidRDefault="0058292C" w:rsidP="0058292C">
      <w:pPr>
        <w:widowControl w:val="0"/>
        <w:contextualSpacing/>
        <w:jc w:val="both"/>
        <w:rPr>
          <w:color w:val="auto"/>
        </w:rPr>
      </w:pPr>
    </w:p>
    <w:p w14:paraId="0C16979B" w14:textId="77777777" w:rsidR="0058292C" w:rsidRPr="00B53AAE" w:rsidRDefault="0058292C" w:rsidP="0058292C">
      <w:pPr>
        <w:widowControl w:val="0"/>
        <w:contextualSpacing/>
        <w:jc w:val="both"/>
        <w:rPr>
          <w:color w:val="auto"/>
        </w:rPr>
      </w:pPr>
    </w:p>
    <w:p w14:paraId="59C2D599" w14:textId="77777777" w:rsidR="0058292C" w:rsidRPr="00B53AAE" w:rsidRDefault="0058292C" w:rsidP="0058292C">
      <w:pPr>
        <w:widowControl w:val="0"/>
        <w:contextualSpacing/>
        <w:jc w:val="both"/>
        <w:rPr>
          <w:color w:val="auto"/>
        </w:rPr>
      </w:pPr>
    </w:p>
    <w:p w14:paraId="22892294" w14:textId="77777777" w:rsidR="0058292C" w:rsidRPr="00B53AAE" w:rsidRDefault="0058292C" w:rsidP="0058292C">
      <w:pPr>
        <w:widowControl w:val="0"/>
        <w:contextualSpacing/>
        <w:jc w:val="both"/>
        <w:rPr>
          <w:color w:val="auto"/>
        </w:rPr>
      </w:pPr>
    </w:p>
    <w:p w14:paraId="020052FF" w14:textId="77777777" w:rsidR="0058292C" w:rsidRPr="00B53AAE" w:rsidRDefault="0058292C" w:rsidP="0058292C">
      <w:pPr>
        <w:pStyle w:val="ListParagraph"/>
        <w:widowControl w:val="0"/>
        <w:numPr>
          <w:ilvl w:val="0"/>
          <w:numId w:val="37"/>
        </w:numPr>
        <w:spacing w:after="200" w:line="276" w:lineRule="auto"/>
        <w:jc w:val="both"/>
        <w:rPr>
          <w:color w:val="auto"/>
        </w:rPr>
      </w:pPr>
      <w:r w:rsidRPr="00B53AAE">
        <w:rPr>
          <w:color w:val="auto"/>
        </w:rPr>
        <w:lastRenderedPageBreak/>
        <w:t xml:space="preserve">On which </w:t>
      </w:r>
      <w:proofErr w:type="gramStart"/>
      <w:r w:rsidRPr="00B53AAE">
        <w:rPr>
          <w:color w:val="auto"/>
        </w:rPr>
        <w:t>point</w:t>
      </w:r>
      <w:proofErr w:type="gramEnd"/>
      <w:r w:rsidRPr="00B53AAE">
        <w:rPr>
          <w:color w:val="auto"/>
        </w:rPr>
        <w:t xml:space="preserve"> Hakan maximizes his utility?</w:t>
      </w:r>
    </w:p>
    <w:p w14:paraId="617CC232" w14:textId="77777777" w:rsidR="0058292C" w:rsidRPr="00B53AAE" w:rsidRDefault="0058292C" w:rsidP="0058292C">
      <w:pPr>
        <w:widowControl w:val="0"/>
        <w:jc w:val="both"/>
        <w:rPr>
          <w:color w:val="auto"/>
        </w:rPr>
      </w:pPr>
      <w:r w:rsidRPr="00B53AAE">
        <w:rPr>
          <w:color w:val="auto"/>
        </w:rPr>
        <w:t xml:space="preserve">              a)  f   </w:t>
      </w:r>
      <w:r w:rsidRPr="00B53AAE">
        <w:rPr>
          <w:color w:val="auto"/>
        </w:rPr>
        <w:tab/>
        <w:t xml:space="preserve">     </w:t>
      </w:r>
      <w:proofErr w:type="gramStart"/>
      <w:r w:rsidRPr="00B53AAE">
        <w:rPr>
          <w:color w:val="auto"/>
        </w:rPr>
        <w:t xml:space="preserve">b)   </w:t>
      </w:r>
      <w:proofErr w:type="gramEnd"/>
      <w:r w:rsidRPr="00B53AAE">
        <w:rPr>
          <w:color w:val="auto"/>
        </w:rPr>
        <w:t xml:space="preserve"> c   </w:t>
      </w:r>
      <w:r w:rsidRPr="00B53AAE">
        <w:rPr>
          <w:color w:val="auto"/>
        </w:rPr>
        <w:tab/>
        <w:t xml:space="preserve">      c</w:t>
      </w:r>
      <w:proofErr w:type="gramStart"/>
      <w:r w:rsidRPr="00B53AAE">
        <w:rPr>
          <w:color w:val="auto"/>
        </w:rPr>
        <w:t xml:space="preserve">)   d          </w:t>
      </w:r>
      <w:r w:rsidRPr="00B53AAE">
        <w:rPr>
          <w:color w:val="auto"/>
        </w:rPr>
        <w:tab/>
      </w:r>
      <w:proofErr w:type="gramEnd"/>
      <w:r w:rsidRPr="00B53AAE">
        <w:rPr>
          <w:color w:val="auto"/>
        </w:rPr>
        <w:t xml:space="preserve"> d)  e      </w:t>
      </w:r>
      <w:r w:rsidRPr="00B53AAE">
        <w:rPr>
          <w:color w:val="auto"/>
        </w:rPr>
        <w:tab/>
        <w:t xml:space="preserve">   e)  b</w:t>
      </w:r>
    </w:p>
    <w:p w14:paraId="0A32F5E6" w14:textId="77777777" w:rsidR="0058292C" w:rsidRPr="00B53AAE" w:rsidRDefault="0058292C" w:rsidP="0058292C">
      <w:pPr>
        <w:pStyle w:val="ListParagraph"/>
        <w:widowControl w:val="0"/>
        <w:numPr>
          <w:ilvl w:val="0"/>
          <w:numId w:val="37"/>
        </w:numPr>
        <w:spacing w:after="200" w:line="276" w:lineRule="auto"/>
        <w:jc w:val="both"/>
        <w:rPr>
          <w:color w:val="auto"/>
        </w:rPr>
      </w:pPr>
      <w:r w:rsidRPr="00B53AAE">
        <w:rPr>
          <w:color w:val="auto"/>
        </w:rPr>
        <w:t>On which point Hakan buys only CD’s and no cloths?</w:t>
      </w:r>
    </w:p>
    <w:p w14:paraId="60103B17" w14:textId="77777777" w:rsidR="0058292C" w:rsidRPr="00B53AAE" w:rsidRDefault="0058292C" w:rsidP="0058292C">
      <w:pPr>
        <w:pStyle w:val="ListParagraph"/>
        <w:widowControl w:val="0"/>
        <w:jc w:val="both"/>
        <w:rPr>
          <w:color w:val="auto"/>
        </w:rPr>
      </w:pPr>
      <w:r w:rsidRPr="00B53AAE">
        <w:rPr>
          <w:color w:val="auto"/>
        </w:rPr>
        <w:t xml:space="preserve">a)  f   </w:t>
      </w:r>
      <w:r w:rsidRPr="00B53AAE">
        <w:rPr>
          <w:color w:val="auto"/>
        </w:rPr>
        <w:tab/>
        <w:t xml:space="preserve">     </w:t>
      </w:r>
      <w:proofErr w:type="gramStart"/>
      <w:r w:rsidRPr="00B53AAE">
        <w:rPr>
          <w:color w:val="auto"/>
        </w:rPr>
        <w:t xml:space="preserve">b)   </w:t>
      </w:r>
      <w:proofErr w:type="gramEnd"/>
      <w:r w:rsidRPr="00B53AAE">
        <w:rPr>
          <w:color w:val="auto"/>
        </w:rPr>
        <w:t xml:space="preserve"> c   </w:t>
      </w:r>
      <w:r w:rsidRPr="00B53AAE">
        <w:rPr>
          <w:color w:val="auto"/>
        </w:rPr>
        <w:tab/>
        <w:t xml:space="preserve">      c</w:t>
      </w:r>
      <w:proofErr w:type="gramStart"/>
      <w:r w:rsidRPr="00B53AAE">
        <w:rPr>
          <w:color w:val="auto"/>
        </w:rPr>
        <w:t xml:space="preserve">)   d          </w:t>
      </w:r>
      <w:r w:rsidRPr="00B53AAE">
        <w:rPr>
          <w:color w:val="auto"/>
        </w:rPr>
        <w:tab/>
      </w:r>
      <w:proofErr w:type="gramEnd"/>
      <w:r w:rsidRPr="00B53AAE">
        <w:rPr>
          <w:color w:val="auto"/>
        </w:rPr>
        <w:t xml:space="preserve"> d)  e      </w:t>
      </w:r>
      <w:r w:rsidRPr="00B53AAE">
        <w:rPr>
          <w:color w:val="auto"/>
        </w:rPr>
        <w:tab/>
        <w:t xml:space="preserve">   e)  b</w:t>
      </w:r>
    </w:p>
    <w:p w14:paraId="69B7C695" w14:textId="77777777" w:rsidR="0058292C" w:rsidRPr="00B53AAE" w:rsidRDefault="0058292C" w:rsidP="0058292C">
      <w:pPr>
        <w:pStyle w:val="ListParagraph"/>
        <w:widowControl w:val="0"/>
        <w:jc w:val="both"/>
        <w:rPr>
          <w:color w:val="auto"/>
        </w:rPr>
      </w:pPr>
    </w:p>
    <w:p w14:paraId="4A4A2B2E" w14:textId="77777777" w:rsidR="0058292C" w:rsidRPr="00B53AAE" w:rsidRDefault="0058292C" w:rsidP="0058292C">
      <w:pPr>
        <w:pStyle w:val="ListParagraph"/>
        <w:widowControl w:val="0"/>
        <w:numPr>
          <w:ilvl w:val="0"/>
          <w:numId w:val="37"/>
        </w:numPr>
        <w:spacing w:after="200" w:line="276" w:lineRule="auto"/>
        <w:jc w:val="both"/>
        <w:rPr>
          <w:color w:val="auto"/>
        </w:rPr>
      </w:pPr>
      <w:r w:rsidRPr="00B53AAE">
        <w:rPr>
          <w:color w:val="auto"/>
        </w:rPr>
        <w:t xml:space="preserve">Which </w:t>
      </w:r>
      <w:proofErr w:type="gramStart"/>
      <w:r w:rsidRPr="00B53AAE">
        <w:rPr>
          <w:color w:val="auto"/>
        </w:rPr>
        <w:t>point  yields</w:t>
      </w:r>
      <w:proofErr w:type="gramEnd"/>
      <w:r w:rsidRPr="00B53AAE">
        <w:rPr>
          <w:color w:val="auto"/>
        </w:rPr>
        <w:t xml:space="preserve"> the same satisfaction as at point d but Hakan can not afford?</w:t>
      </w:r>
    </w:p>
    <w:p w14:paraId="1A675084" w14:textId="77777777" w:rsidR="0058292C" w:rsidRPr="00B53AAE" w:rsidRDefault="0058292C" w:rsidP="0058292C">
      <w:pPr>
        <w:pStyle w:val="ListParagraph"/>
        <w:widowControl w:val="0"/>
        <w:jc w:val="both"/>
        <w:rPr>
          <w:color w:val="auto"/>
        </w:rPr>
      </w:pPr>
      <w:r w:rsidRPr="00B53AAE">
        <w:rPr>
          <w:color w:val="auto"/>
        </w:rPr>
        <w:t>a</w:t>
      </w:r>
      <w:proofErr w:type="gramStart"/>
      <w:r w:rsidRPr="00B53AAE">
        <w:rPr>
          <w:color w:val="auto"/>
        </w:rPr>
        <w:t xml:space="preserve">)  f   </w:t>
      </w:r>
      <w:r w:rsidRPr="00B53AAE">
        <w:rPr>
          <w:color w:val="auto"/>
        </w:rPr>
        <w:tab/>
        <w:t xml:space="preserve">    </w:t>
      </w:r>
      <w:proofErr w:type="gramEnd"/>
      <w:r w:rsidRPr="00B53AAE">
        <w:rPr>
          <w:color w:val="auto"/>
        </w:rPr>
        <w:t xml:space="preserve"> </w:t>
      </w:r>
      <w:proofErr w:type="gramStart"/>
      <w:r w:rsidRPr="00B53AAE">
        <w:rPr>
          <w:color w:val="auto"/>
        </w:rPr>
        <w:t xml:space="preserve">b)   </w:t>
      </w:r>
      <w:proofErr w:type="gramEnd"/>
      <w:r w:rsidRPr="00B53AAE">
        <w:rPr>
          <w:color w:val="auto"/>
        </w:rPr>
        <w:t xml:space="preserve"> c   </w:t>
      </w:r>
      <w:r w:rsidRPr="00B53AAE">
        <w:rPr>
          <w:color w:val="auto"/>
        </w:rPr>
        <w:tab/>
        <w:t xml:space="preserve">      c)   d          </w:t>
      </w:r>
      <w:r w:rsidRPr="00B53AAE">
        <w:rPr>
          <w:color w:val="auto"/>
        </w:rPr>
        <w:tab/>
        <w:t xml:space="preserve"> d)  e      </w:t>
      </w:r>
      <w:r w:rsidRPr="00B53AAE">
        <w:rPr>
          <w:color w:val="auto"/>
        </w:rPr>
        <w:tab/>
        <w:t xml:space="preserve">   e)  a</w:t>
      </w:r>
    </w:p>
    <w:p w14:paraId="08889267" w14:textId="77777777" w:rsidR="0058292C" w:rsidRPr="00B53AAE" w:rsidRDefault="0058292C" w:rsidP="0058292C">
      <w:pPr>
        <w:pStyle w:val="ListParagraph"/>
        <w:rPr>
          <w:color w:val="auto"/>
        </w:rPr>
      </w:pPr>
    </w:p>
    <w:p w14:paraId="7A65209A" w14:textId="77777777" w:rsidR="0058292C" w:rsidRPr="00B53AAE" w:rsidRDefault="0058292C" w:rsidP="0058292C">
      <w:pPr>
        <w:pStyle w:val="ListParagraph"/>
        <w:widowControl w:val="0"/>
        <w:numPr>
          <w:ilvl w:val="0"/>
          <w:numId w:val="37"/>
        </w:numPr>
        <w:spacing w:after="200" w:line="276" w:lineRule="auto"/>
        <w:jc w:val="both"/>
        <w:rPr>
          <w:color w:val="auto"/>
        </w:rPr>
      </w:pPr>
      <w:r w:rsidRPr="00B53AAE">
        <w:rPr>
          <w:color w:val="auto"/>
        </w:rPr>
        <w:t xml:space="preserve">Which point is the consumption bundle preferred to point </w:t>
      </w:r>
      <w:proofErr w:type="gramStart"/>
      <w:r w:rsidRPr="00B53AAE">
        <w:rPr>
          <w:color w:val="auto"/>
        </w:rPr>
        <w:t>d</w:t>
      </w:r>
      <w:proofErr w:type="gramEnd"/>
      <w:r w:rsidRPr="00B53AAE">
        <w:rPr>
          <w:color w:val="auto"/>
        </w:rPr>
        <w:t xml:space="preserve"> but Hakan can not afford?</w:t>
      </w:r>
    </w:p>
    <w:p w14:paraId="14A0B413" w14:textId="77777777" w:rsidR="0058292C" w:rsidRPr="00B53AAE" w:rsidRDefault="0058292C" w:rsidP="0058292C">
      <w:pPr>
        <w:pStyle w:val="ListParagraph"/>
        <w:widowControl w:val="0"/>
        <w:jc w:val="both"/>
        <w:rPr>
          <w:color w:val="auto"/>
        </w:rPr>
      </w:pPr>
      <w:r w:rsidRPr="00B53AAE">
        <w:rPr>
          <w:color w:val="auto"/>
        </w:rPr>
        <w:t>a</w:t>
      </w:r>
      <w:proofErr w:type="gramStart"/>
      <w:r w:rsidRPr="00B53AAE">
        <w:rPr>
          <w:color w:val="auto"/>
        </w:rPr>
        <w:t xml:space="preserve">)  f   </w:t>
      </w:r>
      <w:r w:rsidRPr="00B53AAE">
        <w:rPr>
          <w:color w:val="auto"/>
        </w:rPr>
        <w:tab/>
        <w:t xml:space="preserve">    </w:t>
      </w:r>
      <w:proofErr w:type="gramEnd"/>
      <w:r w:rsidRPr="00B53AAE">
        <w:rPr>
          <w:color w:val="auto"/>
        </w:rPr>
        <w:t xml:space="preserve"> </w:t>
      </w:r>
      <w:proofErr w:type="gramStart"/>
      <w:r w:rsidRPr="00B53AAE">
        <w:rPr>
          <w:color w:val="auto"/>
        </w:rPr>
        <w:t xml:space="preserve">b)   </w:t>
      </w:r>
      <w:proofErr w:type="gramEnd"/>
      <w:r w:rsidRPr="00B53AAE">
        <w:rPr>
          <w:color w:val="auto"/>
        </w:rPr>
        <w:t xml:space="preserve"> c   </w:t>
      </w:r>
      <w:r w:rsidRPr="00B53AAE">
        <w:rPr>
          <w:color w:val="auto"/>
        </w:rPr>
        <w:tab/>
        <w:t xml:space="preserve">      c)   d          </w:t>
      </w:r>
      <w:r w:rsidRPr="00B53AAE">
        <w:rPr>
          <w:color w:val="auto"/>
        </w:rPr>
        <w:tab/>
        <w:t xml:space="preserve"> d)  e      </w:t>
      </w:r>
      <w:r w:rsidRPr="00B53AAE">
        <w:rPr>
          <w:color w:val="auto"/>
        </w:rPr>
        <w:tab/>
        <w:t xml:space="preserve">   e)  a</w:t>
      </w:r>
    </w:p>
    <w:p w14:paraId="742907C1" w14:textId="77777777" w:rsidR="0058292C" w:rsidRPr="00B53AAE" w:rsidRDefault="0058292C" w:rsidP="0058292C">
      <w:pPr>
        <w:widowControl w:val="0"/>
        <w:jc w:val="both"/>
        <w:rPr>
          <w:color w:val="auto"/>
        </w:rPr>
      </w:pPr>
      <w:r w:rsidRPr="00B53AAE">
        <w:rPr>
          <w:color w:val="auto"/>
        </w:rPr>
        <w:t xml:space="preserve">      21</w:t>
      </w:r>
      <w:proofErr w:type="gramStart"/>
      <w:r w:rsidRPr="00B53AAE">
        <w:rPr>
          <w:color w:val="auto"/>
        </w:rPr>
        <w:t>.  At</w:t>
      </w:r>
      <w:proofErr w:type="gramEnd"/>
      <w:r w:rsidRPr="00B53AAE">
        <w:rPr>
          <w:color w:val="auto"/>
        </w:rPr>
        <w:t xml:space="preserve"> point d:</w:t>
      </w:r>
    </w:p>
    <w:p w14:paraId="651B628F" w14:textId="75703A59" w:rsidR="0058292C" w:rsidRPr="00B53AAE" w:rsidRDefault="0058292C" w:rsidP="0058292C">
      <w:pPr>
        <w:widowControl w:val="0"/>
        <w:spacing w:line="360" w:lineRule="auto"/>
        <w:ind w:left="567" w:hanging="283"/>
        <w:contextualSpacing/>
        <w:jc w:val="both"/>
        <w:rPr>
          <w:color w:val="auto"/>
          <w:u w:val="single"/>
        </w:rPr>
      </w:pPr>
      <w:r w:rsidRPr="00B53AAE">
        <w:rPr>
          <w:color w:val="auto"/>
        </w:rPr>
        <w:t xml:space="preserve">        a) </w:t>
      </w:r>
      <m:oMath>
        <m:r>
          <w:rPr>
            <w:rFonts w:ascii="Cambria Math" w:hAnsi="Cambria Math"/>
            <w:color w:val="auto"/>
          </w:rPr>
          <m:t>M</m:t>
        </m:r>
        <m:sSub>
          <m:sSubPr>
            <m:ctrlPr>
              <w:rPr>
                <w:rFonts w:ascii="Cambria Math" w:hAnsi="Cambria Math"/>
                <w:i/>
                <w:color w:val="auto"/>
              </w:rPr>
            </m:ctrlPr>
          </m:sSubPr>
          <m:e>
            <m:r>
              <w:rPr>
                <w:rFonts w:ascii="Cambria Math" w:hAnsi="Cambria Math"/>
                <w:color w:val="auto"/>
              </w:rPr>
              <m:t>U</m:t>
            </m:r>
          </m:e>
          <m:sub>
            <m:r>
              <w:rPr>
                <w:rFonts w:ascii="Cambria Math" w:hAnsi="Cambria Math"/>
                <w:color w:val="auto"/>
                <w:vertAlign w:val="subscript"/>
              </w:rPr>
              <m:t>x</m:t>
            </m:r>
          </m:sub>
        </m:sSub>
        <m:r>
          <w:rPr>
            <w:rFonts w:ascii="Cambria Math" w:hAnsi="Cambria Math"/>
            <w:color w:val="auto"/>
          </w:rPr>
          <m:t>=M</m:t>
        </m:r>
        <m:sSub>
          <m:sSubPr>
            <m:ctrlPr>
              <w:rPr>
                <w:rFonts w:ascii="Cambria Math" w:hAnsi="Cambria Math"/>
                <w:i/>
                <w:color w:val="auto"/>
              </w:rPr>
            </m:ctrlPr>
          </m:sSubPr>
          <m:e>
            <m:r>
              <w:rPr>
                <w:rFonts w:ascii="Cambria Math" w:hAnsi="Cambria Math"/>
                <w:color w:val="auto"/>
              </w:rPr>
              <m:t>U</m:t>
            </m:r>
          </m:e>
          <m:sub>
            <m:r>
              <w:rPr>
                <w:rFonts w:ascii="Cambria Math" w:hAnsi="Cambria Math"/>
                <w:color w:val="auto"/>
                <w:vertAlign w:val="subscript"/>
              </w:rPr>
              <m:t>y</m:t>
            </m:r>
          </m:sub>
        </m:sSub>
      </m:oMath>
      <w:r w:rsidRPr="00B53AAE">
        <w:rPr>
          <w:color w:val="auto"/>
        </w:rPr>
        <w:tab/>
        <w:t xml:space="preserve">    b) </w:t>
      </w:r>
      <m:oMath>
        <m:r>
          <w:rPr>
            <w:rFonts w:ascii="Cambria Math" w:hAnsi="Cambria Math"/>
            <w:color w:val="auto"/>
          </w:rPr>
          <m:t>MRS=</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x</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y</m:t>
            </m:r>
          </m:sub>
        </m:sSub>
      </m:oMath>
      <w:r w:rsidRPr="00B53AAE">
        <w:rPr>
          <w:color w:val="auto"/>
        </w:rPr>
        <w:t xml:space="preserve">      </w:t>
      </w:r>
      <w:r w:rsidRPr="00B53AAE">
        <w:rPr>
          <w:color w:val="auto"/>
          <w:vertAlign w:val="subscript"/>
        </w:rPr>
        <w:t xml:space="preserve">   </w:t>
      </w:r>
      <w:r w:rsidRPr="00B53AAE">
        <w:rPr>
          <w:color w:val="auto"/>
        </w:rPr>
        <w:t xml:space="preserve">c) </w:t>
      </w:r>
      <m:oMath>
        <m:r>
          <w:rPr>
            <w:rFonts w:ascii="Cambria Math" w:hAnsi="Cambria Math"/>
            <w:color w:val="auto"/>
          </w:rPr>
          <m:t>MRS=</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y</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x</m:t>
            </m:r>
          </m:sub>
        </m:sSub>
      </m:oMath>
      <w:r w:rsidRPr="00B53AAE">
        <w:rPr>
          <w:color w:val="auto"/>
        </w:rPr>
        <w:t xml:space="preserve">          d) All of the above hold true</w:t>
      </w:r>
    </w:p>
    <w:p w14:paraId="704A675D" w14:textId="77777777" w:rsidR="0062152A" w:rsidRPr="00B53AAE" w:rsidRDefault="0062152A" w:rsidP="0062152A">
      <w:pPr>
        <w:keepNext/>
        <w:keepLines/>
        <w:numPr>
          <w:ilvl w:val="0"/>
          <w:numId w:val="49"/>
        </w:numPr>
        <w:spacing w:after="0" w:line="276" w:lineRule="auto"/>
        <w:rPr>
          <w:color w:val="auto"/>
        </w:rPr>
      </w:pPr>
      <w:r w:rsidRPr="00B53AAE">
        <w:rPr>
          <w:color w:val="auto"/>
        </w:rPr>
        <w:t xml:space="preserve">Refer to the graph shown. Total utility is at its </w:t>
      </w:r>
      <w:proofErr w:type="gramStart"/>
      <w:r w:rsidRPr="00B53AAE">
        <w:rPr>
          <w:color w:val="auto"/>
        </w:rPr>
        <w:t>maximum at</w:t>
      </w:r>
      <w:proofErr w:type="gramEnd"/>
      <w:r w:rsidRPr="00B53AAE">
        <w:rPr>
          <w:color w:val="auto"/>
        </w:rPr>
        <w:t xml:space="preserve"> point:</w:t>
      </w:r>
      <w:r w:rsidRPr="00B53AAE">
        <w:rPr>
          <w:color w:val="auto"/>
        </w:rPr>
        <w:br/>
      </w:r>
      <w:r w:rsidRPr="00B53AAE">
        <w:rPr>
          <w:noProof/>
          <w:color w:val="auto"/>
        </w:rPr>
        <w:drawing>
          <wp:inline distT="0" distB="0" distL="0" distR="0" wp14:anchorId="0DF5AE48" wp14:editId="252BCBD6">
            <wp:extent cx="2076450" cy="2000250"/>
            <wp:effectExtent l="0" t="0" r="0" b="0"/>
            <wp:docPr id="1365580253" name="ch19q31_jpg.ext" descr="ch19q3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1_jpg.ext"/>
                    <pic:cNvPicPr/>
                  </pic:nvPicPr>
                  <pic:blipFill>
                    <a:blip r:embed="rId5"/>
                    <a:stretch>
                      <a:fillRect/>
                    </a:stretch>
                  </pic:blipFill>
                  <pic:spPr>
                    <a:xfrm>
                      <a:off x="0" y="0"/>
                      <a:ext cx="2076450" cy="2000250"/>
                    </a:xfrm>
                    <a:prstGeom prst="rect">
                      <a:avLst/>
                    </a:prstGeom>
                  </pic:spPr>
                </pic:pic>
              </a:graphicData>
            </a:graphic>
          </wp:inline>
        </w:drawing>
      </w:r>
    </w:p>
    <w:p w14:paraId="716C3F30" w14:textId="77777777" w:rsidR="0062152A" w:rsidRPr="00B53AAE" w:rsidRDefault="0062152A" w:rsidP="0062152A">
      <w:pPr>
        <w:keepNext/>
        <w:keepLines/>
        <w:numPr>
          <w:ilvl w:val="7"/>
          <w:numId w:val="49"/>
        </w:numPr>
        <w:spacing w:after="0" w:line="276" w:lineRule="auto"/>
        <w:rPr>
          <w:color w:val="auto"/>
        </w:rPr>
      </w:pPr>
      <w:r w:rsidRPr="00B53AAE">
        <w:rPr>
          <w:i/>
          <w:color w:val="auto"/>
        </w:rPr>
        <w:t>A.</w:t>
      </w:r>
    </w:p>
    <w:p w14:paraId="60C0FD8F" w14:textId="77777777" w:rsidR="0062152A" w:rsidRPr="00B53AAE" w:rsidRDefault="0062152A" w:rsidP="0062152A">
      <w:pPr>
        <w:keepNext/>
        <w:keepLines/>
        <w:numPr>
          <w:ilvl w:val="7"/>
          <w:numId w:val="49"/>
        </w:numPr>
        <w:spacing w:after="0" w:line="276" w:lineRule="auto"/>
        <w:rPr>
          <w:color w:val="auto"/>
        </w:rPr>
      </w:pPr>
      <w:r w:rsidRPr="00B53AAE">
        <w:rPr>
          <w:i/>
          <w:color w:val="auto"/>
        </w:rPr>
        <w:t>B.</w:t>
      </w:r>
    </w:p>
    <w:p w14:paraId="66CC5128" w14:textId="77777777" w:rsidR="0062152A" w:rsidRPr="00B53AAE" w:rsidRDefault="0062152A" w:rsidP="0062152A">
      <w:pPr>
        <w:keepNext/>
        <w:keepLines/>
        <w:numPr>
          <w:ilvl w:val="7"/>
          <w:numId w:val="49"/>
        </w:numPr>
        <w:spacing w:after="0" w:line="276" w:lineRule="auto"/>
        <w:rPr>
          <w:color w:val="auto"/>
        </w:rPr>
      </w:pPr>
      <w:r w:rsidRPr="00B53AAE">
        <w:rPr>
          <w:i/>
          <w:color w:val="auto"/>
        </w:rPr>
        <w:t>C.</w:t>
      </w:r>
    </w:p>
    <w:p w14:paraId="47524F30" w14:textId="77777777" w:rsidR="0062152A" w:rsidRPr="00B53AAE" w:rsidRDefault="0062152A" w:rsidP="0062152A">
      <w:pPr>
        <w:keepNext/>
        <w:keepLines/>
        <w:numPr>
          <w:ilvl w:val="7"/>
          <w:numId w:val="49"/>
        </w:numPr>
        <w:spacing w:after="0" w:line="276" w:lineRule="auto"/>
        <w:rPr>
          <w:color w:val="auto"/>
        </w:rPr>
      </w:pPr>
      <w:r w:rsidRPr="00B53AAE">
        <w:rPr>
          <w:i/>
          <w:color w:val="auto"/>
        </w:rPr>
        <w:t>D.</w:t>
      </w:r>
    </w:p>
    <w:p w14:paraId="3BB4AE3E" w14:textId="77777777" w:rsidR="0062152A" w:rsidRPr="00B53AAE" w:rsidRDefault="0062152A" w:rsidP="0062152A">
      <w:pPr>
        <w:keepLines/>
        <w:spacing w:after="0"/>
        <w:rPr>
          <w:color w:val="auto"/>
        </w:rPr>
      </w:pPr>
    </w:p>
    <w:p w14:paraId="1D8D5725" w14:textId="77777777" w:rsidR="0062152A" w:rsidRPr="00B53AAE" w:rsidRDefault="0062152A" w:rsidP="0062152A">
      <w:pPr>
        <w:keepNext/>
        <w:keepLines/>
        <w:numPr>
          <w:ilvl w:val="0"/>
          <w:numId w:val="49"/>
        </w:numPr>
        <w:spacing w:after="0" w:line="276" w:lineRule="auto"/>
        <w:rPr>
          <w:color w:val="auto"/>
        </w:rPr>
      </w:pPr>
      <w:r w:rsidRPr="00B53AAE">
        <w:rPr>
          <w:color w:val="auto"/>
        </w:rPr>
        <w:t xml:space="preserve">Refer to the graph shown. Between points </w:t>
      </w:r>
      <w:r w:rsidRPr="00B53AAE">
        <w:rPr>
          <w:i/>
          <w:color w:val="auto"/>
        </w:rPr>
        <w:t>B</w:t>
      </w:r>
      <w:r w:rsidRPr="00B53AAE">
        <w:rPr>
          <w:color w:val="auto"/>
        </w:rPr>
        <w:t xml:space="preserve"> and </w:t>
      </w:r>
      <w:r w:rsidRPr="00B53AAE">
        <w:rPr>
          <w:i/>
          <w:color w:val="auto"/>
        </w:rPr>
        <w:t>D</w:t>
      </w:r>
      <w:r w:rsidRPr="00B53AAE">
        <w:rPr>
          <w:color w:val="auto"/>
        </w:rPr>
        <w:t>, marginal utility is:</w:t>
      </w:r>
      <w:r w:rsidRPr="00B53AAE">
        <w:rPr>
          <w:color w:val="auto"/>
        </w:rPr>
        <w:br/>
      </w:r>
      <w:r w:rsidRPr="00B53AAE">
        <w:rPr>
          <w:noProof/>
          <w:color w:val="auto"/>
        </w:rPr>
        <w:drawing>
          <wp:inline distT="0" distB="0" distL="0" distR="0" wp14:anchorId="1C3795C1" wp14:editId="1B78CBC2">
            <wp:extent cx="2076450" cy="2000250"/>
            <wp:effectExtent l="0" t="0" r="0" b="0"/>
            <wp:docPr id="1831037689" name="ch19q31_jpg.ext" descr="ch19q3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1_jpg.ext"/>
                    <pic:cNvPicPr/>
                  </pic:nvPicPr>
                  <pic:blipFill>
                    <a:blip r:embed="rId5"/>
                    <a:stretch>
                      <a:fillRect/>
                    </a:stretch>
                  </pic:blipFill>
                  <pic:spPr>
                    <a:xfrm>
                      <a:off x="0" y="0"/>
                      <a:ext cx="2076450" cy="2000250"/>
                    </a:xfrm>
                    <a:prstGeom prst="rect">
                      <a:avLst/>
                    </a:prstGeom>
                  </pic:spPr>
                </pic:pic>
              </a:graphicData>
            </a:graphic>
          </wp:inline>
        </w:drawing>
      </w:r>
    </w:p>
    <w:p w14:paraId="5254D904" w14:textId="77777777" w:rsidR="0062152A" w:rsidRPr="00B53AAE" w:rsidRDefault="0062152A" w:rsidP="0062152A">
      <w:pPr>
        <w:keepNext/>
        <w:keepLines/>
        <w:numPr>
          <w:ilvl w:val="7"/>
          <w:numId w:val="49"/>
        </w:numPr>
        <w:spacing w:after="0" w:line="276" w:lineRule="auto"/>
        <w:rPr>
          <w:color w:val="auto"/>
        </w:rPr>
      </w:pPr>
      <w:r w:rsidRPr="00B53AAE">
        <w:rPr>
          <w:color w:val="auto"/>
        </w:rPr>
        <w:t>increasing, and so total utility is falling.</w:t>
      </w:r>
    </w:p>
    <w:p w14:paraId="1C165F99" w14:textId="77777777" w:rsidR="0062152A" w:rsidRPr="00B53AAE" w:rsidRDefault="0062152A" w:rsidP="0062152A">
      <w:pPr>
        <w:keepNext/>
        <w:keepLines/>
        <w:numPr>
          <w:ilvl w:val="7"/>
          <w:numId w:val="49"/>
        </w:numPr>
        <w:spacing w:after="0" w:line="276" w:lineRule="auto"/>
        <w:rPr>
          <w:color w:val="auto"/>
        </w:rPr>
      </w:pPr>
      <w:r w:rsidRPr="00B53AAE">
        <w:rPr>
          <w:color w:val="auto"/>
        </w:rPr>
        <w:t>positive, and so total utility is increasing.</w:t>
      </w:r>
    </w:p>
    <w:p w14:paraId="215E2EB3" w14:textId="77777777" w:rsidR="0062152A" w:rsidRPr="00B53AAE" w:rsidRDefault="0062152A" w:rsidP="0062152A">
      <w:pPr>
        <w:keepNext/>
        <w:keepLines/>
        <w:numPr>
          <w:ilvl w:val="7"/>
          <w:numId w:val="49"/>
        </w:numPr>
        <w:spacing w:after="0" w:line="276" w:lineRule="auto"/>
        <w:rPr>
          <w:color w:val="auto"/>
        </w:rPr>
      </w:pPr>
      <w:r w:rsidRPr="00B53AAE">
        <w:rPr>
          <w:color w:val="auto"/>
        </w:rPr>
        <w:t>positive, and so total utility is falling.</w:t>
      </w:r>
    </w:p>
    <w:p w14:paraId="353252C2" w14:textId="77777777" w:rsidR="0062152A" w:rsidRPr="00B53AAE" w:rsidRDefault="0062152A" w:rsidP="0062152A">
      <w:pPr>
        <w:keepNext/>
        <w:keepLines/>
        <w:numPr>
          <w:ilvl w:val="7"/>
          <w:numId w:val="49"/>
        </w:numPr>
        <w:spacing w:after="0" w:line="276" w:lineRule="auto"/>
        <w:rPr>
          <w:color w:val="auto"/>
        </w:rPr>
      </w:pPr>
      <w:r w:rsidRPr="00B53AAE">
        <w:rPr>
          <w:color w:val="auto"/>
        </w:rPr>
        <w:t>increasing, and so total utility is at its maximum.</w:t>
      </w:r>
    </w:p>
    <w:p w14:paraId="669DAC20" w14:textId="77777777" w:rsidR="0062152A" w:rsidRPr="00B53AAE" w:rsidRDefault="0062152A" w:rsidP="0062152A">
      <w:pPr>
        <w:keepLines/>
        <w:spacing w:after="0"/>
        <w:rPr>
          <w:color w:val="auto"/>
        </w:rPr>
      </w:pPr>
    </w:p>
    <w:p w14:paraId="49E124B0" w14:textId="77777777" w:rsidR="0062152A" w:rsidRPr="00B53AAE" w:rsidRDefault="0062152A" w:rsidP="0062152A">
      <w:pPr>
        <w:keepNext/>
        <w:keepLines/>
        <w:numPr>
          <w:ilvl w:val="0"/>
          <w:numId w:val="49"/>
        </w:numPr>
        <w:spacing w:after="0" w:line="276" w:lineRule="auto"/>
        <w:rPr>
          <w:color w:val="auto"/>
        </w:rPr>
      </w:pPr>
      <w:r w:rsidRPr="00B53AAE">
        <w:rPr>
          <w:color w:val="auto"/>
        </w:rPr>
        <w:lastRenderedPageBreak/>
        <w:t xml:space="preserve">Refer to the graph shown. Between points </w:t>
      </w:r>
      <w:r w:rsidRPr="00B53AAE">
        <w:rPr>
          <w:i/>
          <w:color w:val="auto"/>
        </w:rPr>
        <w:t>C</w:t>
      </w:r>
      <w:r w:rsidRPr="00B53AAE">
        <w:rPr>
          <w:color w:val="auto"/>
        </w:rPr>
        <w:t xml:space="preserve"> and </w:t>
      </w:r>
      <w:r w:rsidRPr="00B53AAE">
        <w:rPr>
          <w:i/>
          <w:color w:val="auto"/>
        </w:rPr>
        <w:t>D</w:t>
      </w:r>
      <w:r w:rsidRPr="00B53AAE">
        <w:rPr>
          <w:color w:val="auto"/>
        </w:rPr>
        <w:t>, marginal utility is:</w:t>
      </w:r>
      <w:r w:rsidRPr="00B53AAE">
        <w:rPr>
          <w:color w:val="auto"/>
        </w:rPr>
        <w:br/>
      </w:r>
      <w:r w:rsidRPr="00B53AAE">
        <w:rPr>
          <w:noProof/>
          <w:color w:val="auto"/>
        </w:rPr>
        <w:drawing>
          <wp:inline distT="0" distB="0" distL="0" distR="0" wp14:anchorId="042D7F43" wp14:editId="6077E024">
            <wp:extent cx="2076450" cy="2000250"/>
            <wp:effectExtent l="0" t="0" r="0" b="0"/>
            <wp:docPr id="410130155" name="ch19q31_jpg.ext" descr="ch19q3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1_jpg.ext"/>
                    <pic:cNvPicPr/>
                  </pic:nvPicPr>
                  <pic:blipFill>
                    <a:blip r:embed="rId5"/>
                    <a:stretch>
                      <a:fillRect/>
                    </a:stretch>
                  </pic:blipFill>
                  <pic:spPr>
                    <a:xfrm>
                      <a:off x="0" y="0"/>
                      <a:ext cx="2076450" cy="2000250"/>
                    </a:xfrm>
                    <a:prstGeom prst="rect">
                      <a:avLst/>
                    </a:prstGeom>
                  </pic:spPr>
                </pic:pic>
              </a:graphicData>
            </a:graphic>
          </wp:inline>
        </w:drawing>
      </w:r>
    </w:p>
    <w:p w14:paraId="5D493E57" w14:textId="77777777" w:rsidR="0062152A" w:rsidRPr="00B53AAE" w:rsidRDefault="0062152A" w:rsidP="0062152A">
      <w:pPr>
        <w:keepNext/>
        <w:keepLines/>
        <w:numPr>
          <w:ilvl w:val="7"/>
          <w:numId w:val="49"/>
        </w:numPr>
        <w:spacing w:after="0" w:line="276" w:lineRule="auto"/>
        <w:rPr>
          <w:color w:val="auto"/>
        </w:rPr>
      </w:pPr>
      <w:r w:rsidRPr="00B53AAE">
        <w:rPr>
          <w:color w:val="auto"/>
        </w:rPr>
        <w:t>decreasing, and so total utility is falling.</w:t>
      </w:r>
    </w:p>
    <w:p w14:paraId="5DE9779B" w14:textId="77777777" w:rsidR="0062152A" w:rsidRPr="00B53AAE" w:rsidRDefault="0062152A" w:rsidP="0062152A">
      <w:pPr>
        <w:keepNext/>
        <w:keepLines/>
        <w:numPr>
          <w:ilvl w:val="7"/>
          <w:numId w:val="49"/>
        </w:numPr>
        <w:spacing w:after="0" w:line="276" w:lineRule="auto"/>
        <w:rPr>
          <w:color w:val="auto"/>
        </w:rPr>
      </w:pPr>
      <w:r w:rsidRPr="00B53AAE">
        <w:rPr>
          <w:color w:val="auto"/>
        </w:rPr>
        <w:t>positive, and so total utility is increasing.</w:t>
      </w:r>
    </w:p>
    <w:p w14:paraId="609E53A4" w14:textId="77777777" w:rsidR="0062152A" w:rsidRPr="00B53AAE" w:rsidRDefault="0062152A" w:rsidP="0062152A">
      <w:pPr>
        <w:keepNext/>
        <w:keepLines/>
        <w:numPr>
          <w:ilvl w:val="7"/>
          <w:numId w:val="49"/>
        </w:numPr>
        <w:spacing w:after="0" w:line="276" w:lineRule="auto"/>
        <w:rPr>
          <w:color w:val="auto"/>
        </w:rPr>
      </w:pPr>
      <w:r w:rsidRPr="00B53AAE">
        <w:rPr>
          <w:color w:val="auto"/>
        </w:rPr>
        <w:t>positive, and so total utility is falling.</w:t>
      </w:r>
    </w:p>
    <w:p w14:paraId="34FBAEB8" w14:textId="77777777" w:rsidR="0062152A" w:rsidRPr="00B53AAE" w:rsidRDefault="0062152A" w:rsidP="0062152A">
      <w:pPr>
        <w:keepNext/>
        <w:keepLines/>
        <w:numPr>
          <w:ilvl w:val="7"/>
          <w:numId w:val="49"/>
        </w:numPr>
        <w:spacing w:after="0" w:line="276" w:lineRule="auto"/>
        <w:rPr>
          <w:color w:val="auto"/>
        </w:rPr>
      </w:pPr>
      <w:r w:rsidRPr="00B53AAE">
        <w:rPr>
          <w:color w:val="auto"/>
        </w:rPr>
        <w:t>decreasing, and so total utility is at its maximum.</w:t>
      </w:r>
    </w:p>
    <w:p w14:paraId="366A9127" w14:textId="77777777" w:rsidR="0062152A" w:rsidRPr="00B53AAE" w:rsidRDefault="0062152A" w:rsidP="0062152A">
      <w:pPr>
        <w:keepLines/>
        <w:spacing w:after="0"/>
        <w:rPr>
          <w:color w:val="auto"/>
        </w:rPr>
      </w:pPr>
    </w:p>
    <w:p w14:paraId="314F4382" w14:textId="77777777" w:rsidR="0062152A" w:rsidRPr="00B53AAE" w:rsidRDefault="0062152A" w:rsidP="0062152A">
      <w:pPr>
        <w:keepNext/>
        <w:keepLines/>
        <w:numPr>
          <w:ilvl w:val="0"/>
          <w:numId w:val="49"/>
        </w:numPr>
        <w:spacing w:after="0" w:line="276" w:lineRule="auto"/>
        <w:rPr>
          <w:color w:val="auto"/>
        </w:rPr>
      </w:pPr>
      <w:r w:rsidRPr="00B53AAE">
        <w:rPr>
          <w:color w:val="auto"/>
        </w:rPr>
        <w:t>Refer to the following graph.</w:t>
      </w:r>
      <w:r w:rsidRPr="00B53AAE">
        <w:rPr>
          <w:color w:val="auto"/>
        </w:rPr>
        <w:br/>
      </w:r>
      <w:r w:rsidRPr="00B53AAE">
        <w:rPr>
          <w:noProof/>
          <w:color w:val="auto"/>
        </w:rPr>
        <w:drawing>
          <wp:inline distT="0" distB="0" distL="0" distR="0" wp14:anchorId="71DEA4C2" wp14:editId="0563A4F6">
            <wp:extent cx="2076450" cy="2000250"/>
            <wp:effectExtent l="0" t="0" r="0" b="0"/>
            <wp:docPr id="1870424337" name="ch19q34_jpg.ext" descr="ch19q34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4_jpg.ext"/>
                    <pic:cNvPicPr/>
                  </pic:nvPicPr>
                  <pic:blipFill>
                    <a:blip r:embed="rId6"/>
                    <a:stretch>
                      <a:fillRect/>
                    </a:stretch>
                  </pic:blipFill>
                  <pic:spPr>
                    <a:xfrm>
                      <a:off x="0" y="0"/>
                      <a:ext cx="2076450" cy="2000250"/>
                    </a:xfrm>
                    <a:prstGeom prst="rect">
                      <a:avLst/>
                    </a:prstGeom>
                  </pic:spPr>
                </pic:pic>
              </a:graphicData>
            </a:graphic>
          </wp:inline>
        </w:drawing>
      </w:r>
      <w:r w:rsidRPr="00B53AAE">
        <w:rPr>
          <w:color w:val="auto"/>
        </w:rPr>
        <w:br/>
        <w:t>Marginal utility is:</w:t>
      </w:r>
    </w:p>
    <w:p w14:paraId="48DDB0DC"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negative between </w:t>
      </w:r>
      <w:r w:rsidRPr="00B53AAE">
        <w:rPr>
          <w:i/>
          <w:color w:val="auto"/>
        </w:rPr>
        <w:t>A</w:t>
      </w:r>
      <w:r w:rsidRPr="00B53AAE">
        <w:rPr>
          <w:color w:val="auto"/>
        </w:rPr>
        <w:t xml:space="preserve"> and </w:t>
      </w:r>
      <w:r w:rsidRPr="00B53AAE">
        <w:rPr>
          <w:i/>
          <w:color w:val="auto"/>
        </w:rPr>
        <w:t>B</w:t>
      </w:r>
      <w:r w:rsidRPr="00B53AAE">
        <w:rPr>
          <w:color w:val="auto"/>
        </w:rPr>
        <w:t>.</w:t>
      </w:r>
    </w:p>
    <w:p w14:paraId="7BD6D191"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negative between </w:t>
      </w:r>
      <w:r w:rsidRPr="00B53AAE">
        <w:rPr>
          <w:i/>
          <w:color w:val="auto"/>
        </w:rPr>
        <w:t>B</w:t>
      </w:r>
      <w:r w:rsidRPr="00B53AAE">
        <w:rPr>
          <w:color w:val="auto"/>
        </w:rPr>
        <w:t xml:space="preserve"> and </w:t>
      </w:r>
      <w:r w:rsidRPr="00B53AAE">
        <w:rPr>
          <w:i/>
          <w:color w:val="auto"/>
        </w:rPr>
        <w:t>C</w:t>
      </w:r>
      <w:r w:rsidRPr="00B53AAE">
        <w:rPr>
          <w:color w:val="auto"/>
        </w:rPr>
        <w:t>.</w:t>
      </w:r>
    </w:p>
    <w:p w14:paraId="7B32AC38"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negative between </w:t>
      </w:r>
      <w:r w:rsidRPr="00B53AAE">
        <w:rPr>
          <w:i/>
          <w:color w:val="auto"/>
        </w:rPr>
        <w:t>C</w:t>
      </w:r>
      <w:r w:rsidRPr="00B53AAE">
        <w:rPr>
          <w:color w:val="auto"/>
        </w:rPr>
        <w:t xml:space="preserve"> and </w:t>
      </w:r>
      <w:r w:rsidRPr="00B53AAE">
        <w:rPr>
          <w:i/>
          <w:color w:val="auto"/>
        </w:rPr>
        <w:t>D</w:t>
      </w:r>
      <w:r w:rsidRPr="00B53AAE">
        <w:rPr>
          <w:color w:val="auto"/>
        </w:rPr>
        <w:t>.</w:t>
      </w:r>
    </w:p>
    <w:p w14:paraId="6205ECFB" w14:textId="77777777" w:rsidR="0062152A" w:rsidRPr="00B53AAE" w:rsidRDefault="0062152A" w:rsidP="0062152A">
      <w:pPr>
        <w:keepNext/>
        <w:keepLines/>
        <w:numPr>
          <w:ilvl w:val="7"/>
          <w:numId w:val="49"/>
        </w:numPr>
        <w:spacing w:after="0" w:line="276" w:lineRule="auto"/>
        <w:rPr>
          <w:color w:val="auto"/>
        </w:rPr>
      </w:pPr>
      <w:r w:rsidRPr="00B53AAE">
        <w:rPr>
          <w:color w:val="auto"/>
        </w:rPr>
        <w:t>not negative anywhere along the total utility curve.</w:t>
      </w:r>
    </w:p>
    <w:p w14:paraId="18615724" w14:textId="77777777" w:rsidR="0062152A" w:rsidRPr="00B53AAE" w:rsidRDefault="0062152A" w:rsidP="0062152A">
      <w:pPr>
        <w:keepLines/>
        <w:spacing w:after="0"/>
        <w:rPr>
          <w:color w:val="auto"/>
        </w:rPr>
      </w:pPr>
    </w:p>
    <w:p w14:paraId="6958C084" w14:textId="77777777" w:rsidR="0062152A" w:rsidRPr="00B53AAE" w:rsidRDefault="0062152A" w:rsidP="0062152A">
      <w:pPr>
        <w:keepNext/>
        <w:keepLines/>
        <w:numPr>
          <w:ilvl w:val="0"/>
          <w:numId w:val="49"/>
        </w:numPr>
        <w:spacing w:after="0" w:line="276" w:lineRule="auto"/>
        <w:rPr>
          <w:color w:val="auto"/>
        </w:rPr>
      </w:pPr>
      <w:r w:rsidRPr="00B53AAE">
        <w:rPr>
          <w:color w:val="auto"/>
        </w:rPr>
        <w:lastRenderedPageBreak/>
        <w:t>If the total utility curve is a straight line, the marginal utility curve would be:</w:t>
      </w:r>
    </w:p>
    <w:p w14:paraId="0CDE69E3" w14:textId="77777777" w:rsidR="0062152A" w:rsidRPr="00B53AAE" w:rsidRDefault="0062152A" w:rsidP="0062152A">
      <w:pPr>
        <w:keepNext/>
        <w:keepLines/>
        <w:numPr>
          <w:ilvl w:val="7"/>
          <w:numId w:val="49"/>
        </w:numPr>
        <w:spacing w:after="0" w:line="276" w:lineRule="auto"/>
        <w:rPr>
          <w:color w:val="auto"/>
        </w:rPr>
      </w:pPr>
      <w:r w:rsidRPr="00B53AAE">
        <w:rPr>
          <w:color w:val="auto"/>
        </w:rPr>
        <w:t>a downward-sloping line.</w:t>
      </w:r>
    </w:p>
    <w:p w14:paraId="4B90EC73" w14:textId="77777777" w:rsidR="0062152A" w:rsidRPr="00B53AAE" w:rsidRDefault="0062152A" w:rsidP="0062152A">
      <w:pPr>
        <w:keepNext/>
        <w:keepLines/>
        <w:numPr>
          <w:ilvl w:val="7"/>
          <w:numId w:val="49"/>
        </w:numPr>
        <w:spacing w:after="0" w:line="276" w:lineRule="auto"/>
        <w:rPr>
          <w:color w:val="auto"/>
        </w:rPr>
      </w:pPr>
      <w:r w:rsidRPr="00B53AAE">
        <w:rPr>
          <w:color w:val="auto"/>
        </w:rPr>
        <w:t>a flat line with a slope of zero.</w:t>
      </w:r>
    </w:p>
    <w:p w14:paraId="11CBE075" w14:textId="77777777" w:rsidR="0062152A" w:rsidRPr="00B53AAE" w:rsidRDefault="0062152A" w:rsidP="0062152A">
      <w:pPr>
        <w:keepNext/>
        <w:keepLines/>
        <w:numPr>
          <w:ilvl w:val="7"/>
          <w:numId w:val="49"/>
        </w:numPr>
        <w:spacing w:after="0" w:line="276" w:lineRule="auto"/>
        <w:rPr>
          <w:color w:val="auto"/>
        </w:rPr>
      </w:pPr>
      <w:r w:rsidRPr="00B53AAE">
        <w:rPr>
          <w:color w:val="auto"/>
        </w:rPr>
        <w:t>an upward-sloping line with a slope of 1.</w:t>
      </w:r>
    </w:p>
    <w:p w14:paraId="556E9276" w14:textId="77777777" w:rsidR="0062152A" w:rsidRPr="00B53AAE" w:rsidRDefault="0062152A" w:rsidP="0062152A">
      <w:pPr>
        <w:keepNext/>
        <w:keepLines/>
        <w:numPr>
          <w:ilvl w:val="7"/>
          <w:numId w:val="49"/>
        </w:numPr>
        <w:spacing w:after="0" w:line="276" w:lineRule="auto"/>
        <w:rPr>
          <w:color w:val="auto"/>
        </w:rPr>
      </w:pPr>
      <w:r w:rsidRPr="00B53AAE">
        <w:rPr>
          <w:color w:val="auto"/>
        </w:rPr>
        <w:t>a vertical line.</w:t>
      </w:r>
    </w:p>
    <w:p w14:paraId="340B0D4A" w14:textId="77777777" w:rsidR="0062152A" w:rsidRPr="00B53AAE" w:rsidRDefault="0062152A" w:rsidP="0062152A">
      <w:pPr>
        <w:keepNext/>
        <w:keepLines/>
        <w:numPr>
          <w:ilvl w:val="0"/>
          <w:numId w:val="49"/>
        </w:numPr>
        <w:spacing w:after="0" w:line="276" w:lineRule="auto"/>
        <w:rPr>
          <w:color w:val="auto"/>
        </w:rPr>
      </w:pPr>
      <w:r w:rsidRPr="00B53AAE">
        <w:rPr>
          <w:color w:val="auto"/>
        </w:rPr>
        <w:t>Refer to the graphs shown, which show indifference curve analysis with the associated demand curves.</w:t>
      </w:r>
      <w:r w:rsidRPr="00B53AAE">
        <w:rPr>
          <w:color w:val="auto"/>
        </w:rPr>
        <w:br/>
      </w:r>
      <w:r w:rsidRPr="00B53AAE">
        <w:rPr>
          <w:noProof/>
          <w:color w:val="auto"/>
        </w:rPr>
        <w:drawing>
          <wp:inline distT="0" distB="0" distL="0" distR="0" wp14:anchorId="72371D5E" wp14:editId="476E99BB">
            <wp:extent cx="3514725" cy="3114675"/>
            <wp:effectExtent l="0" t="0" r="0" b="0"/>
            <wp:docPr id="906853437" name="ch19q127_jpg.ext" descr="ch19q127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27_jpg.ext"/>
                    <pic:cNvPicPr/>
                  </pic:nvPicPr>
                  <pic:blipFill>
                    <a:blip r:embed="rId7"/>
                    <a:stretch>
                      <a:fillRect/>
                    </a:stretch>
                  </pic:blipFill>
                  <pic:spPr>
                    <a:xfrm>
                      <a:off x="0" y="0"/>
                      <a:ext cx="3514725" cy="3114675"/>
                    </a:xfrm>
                    <a:prstGeom prst="rect">
                      <a:avLst/>
                    </a:prstGeom>
                  </pic:spPr>
                </pic:pic>
              </a:graphicData>
            </a:graphic>
          </wp:inline>
        </w:drawing>
      </w:r>
      <w:r w:rsidRPr="00B53AAE">
        <w:rPr>
          <w:color w:val="auto"/>
        </w:rPr>
        <w:br/>
        <w:t xml:space="preserve">The </w:t>
      </w:r>
      <w:r w:rsidRPr="00B53AAE">
        <w:rPr>
          <w:i/>
          <w:color w:val="auto"/>
        </w:rPr>
        <w:t>best</w:t>
      </w:r>
      <w:r w:rsidRPr="00B53AAE">
        <w:rPr>
          <w:color w:val="auto"/>
        </w:rPr>
        <w:t xml:space="preserve"> explanation for a movement from point </w:t>
      </w:r>
      <w:r w:rsidRPr="00B53AAE">
        <w:rPr>
          <w:i/>
          <w:color w:val="auto"/>
        </w:rPr>
        <w:t>D</w:t>
      </w:r>
      <w:r w:rsidRPr="00B53AAE">
        <w:rPr>
          <w:color w:val="auto"/>
        </w:rPr>
        <w:t xml:space="preserve"> to point </w:t>
      </w:r>
      <w:r w:rsidRPr="00B53AAE">
        <w:rPr>
          <w:i/>
          <w:color w:val="auto"/>
        </w:rPr>
        <w:t>E</w:t>
      </w:r>
      <w:r w:rsidRPr="00B53AAE">
        <w:rPr>
          <w:color w:val="auto"/>
        </w:rPr>
        <w:t xml:space="preserve"> is:</w:t>
      </w:r>
    </w:p>
    <w:p w14:paraId="2709B15E"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an outward rotation of the budget constraint along the </w:t>
      </w:r>
      <w:r w:rsidRPr="00B53AAE">
        <w:rPr>
          <w:i/>
          <w:color w:val="auto"/>
        </w:rPr>
        <w:t>x</w:t>
      </w:r>
      <w:r w:rsidRPr="00B53AAE">
        <w:rPr>
          <w:color w:val="auto"/>
        </w:rPr>
        <w:t xml:space="preserve">-axis, allowing the consumer to move from point </w:t>
      </w:r>
      <w:r w:rsidRPr="00B53AAE">
        <w:rPr>
          <w:i/>
          <w:color w:val="auto"/>
        </w:rPr>
        <w:t>A</w:t>
      </w:r>
      <w:r w:rsidRPr="00B53AAE">
        <w:rPr>
          <w:color w:val="auto"/>
        </w:rPr>
        <w:t xml:space="preserve"> to point </w:t>
      </w:r>
      <w:r w:rsidRPr="00B53AAE">
        <w:rPr>
          <w:i/>
          <w:color w:val="auto"/>
        </w:rPr>
        <w:t>B</w:t>
      </w:r>
      <w:r w:rsidRPr="00B53AAE">
        <w:rPr>
          <w:color w:val="auto"/>
        </w:rPr>
        <w:t>.</w:t>
      </w:r>
    </w:p>
    <w:p w14:paraId="39E622B0"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 parallel shift of the budget constraint, allowing the consumer to move from point </w:t>
      </w:r>
      <w:r w:rsidRPr="00B53AAE">
        <w:rPr>
          <w:i/>
          <w:color w:val="auto"/>
        </w:rPr>
        <w:t>A</w:t>
      </w:r>
      <w:r w:rsidRPr="00B53AAE">
        <w:rPr>
          <w:color w:val="auto"/>
        </w:rPr>
        <w:t xml:space="preserve"> to point </w:t>
      </w:r>
      <w:r w:rsidRPr="00B53AAE">
        <w:rPr>
          <w:i/>
          <w:color w:val="auto"/>
        </w:rPr>
        <w:t>C</w:t>
      </w:r>
      <w:r w:rsidRPr="00B53AAE">
        <w:rPr>
          <w:color w:val="auto"/>
        </w:rPr>
        <w:t>.</w:t>
      </w:r>
    </w:p>
    <w:p w14:paraId="4CCD94FA"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an inward rotation of the budget constraint along the </w:t>
      </w:r>
      <w:r w:rsidRPr="00B53AAE">
        <w:rPr>
          <w:i/>
          <w:color w:val="auto"/>
        </w:rPr>
        <w:t>x</w:t>
      </w:r>
      <w:r w:rsidRPr="00B53AAE">
        <w:rPr>
          <w:color w:val="auto"/>
        </w:rPr>
        <w:t xml:space="preserve">-axis, forcing the consumer to move from point </w:t>
      </w:r>
      <w:r w:rsidRPr="00B53AAE">
        <w:rPr>
          <w:i/>
          <w:color w:val="auto"/>
        </w:rPr>
        <w:t>B</w:t>
      </w:r>
      <w:r w:rsidRPr="00B53AAE">
        <w:rPr>
          <w:color w:val="auto"/>
        </w:rPr>
        <w:t xml:space="preserve"> to point </w:t>
      </w:r>
      <w:r w:rsidRPr="00B53AAE">
        <w:rPr>
          <w:i/>
          <w:color w:val="auto"/>
        </w:rPr>
        <w:t>A</w:t>
      </w:r>
      <w:r w:rsidRPr="00B53AAE">
        <w:rPr>
          <w:color w:val="auto"/>
        </w:rPr>
        <w:t>.</w:t>
      </w:r>
    </w:p>
    <w:p w14:paraId="05D908E6"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an inward rotation of the budget constraint along the </w:t>
      </w:r>
      <w:r w:rsidRPr="00B53AAE">
        <w:rPr>
          <w:i/>
          <w:color w:val="auto"/>
        </w:rPr>
        <w:t>y</w:t>
      </w:r>
      <w:r w:rsidRPr="00B53AAE">
        <w:rPr>
          <w:color w:val="auto"/>
        </w:rPr>
        <w:t xml:space="preserve">-axis, forcing the consumer to move from point </w:t>
      </w:r>
      <w:r w:rsidRPr="00B53AAE">
        <w:rPr>
          <w:i/>
          <w:color w:val="auto"/>
        </w:rPr>
        <w:t>C</w:t>
      </w:r>
      <w:r w:rsidRPr="00B53AAE">
        <w:rPr>
          <w:color w:val="auto"/>
        </w:rPr>
        <w:t xml:space="preserve"> to point </w:t>
      </w:r>
      <w:r w:rsidRPr="00B53AAE">
        <w:rPr>
          <w:i/>
          <w:color w:val="auto"/>
        </w:rPr>
        <w:t>B</w:t>
      </w:r>
      <w:r w:rsidRPr="00B53AAE">
        <w:rPr>
          <w:color w:val="auto"/>
        </w:rPr>
        <w:t>.</w:t>
      </w:r>
    </w:p>
    <w:p w14:paraId="3744719B" w14:textId="77777777" w:rsidR="0062152A" w:rsidRPr="00B53AAE" w:rsidRDefault="0062152A" w:rsidP="0062152A">
      <w:pPr>
        <w:keepNext/>
        <w:keepLines/>
        <w:numPr>
          <w:ilvl w:val="0"/>
          <w:numId w:val="49"/>
        </w:numPr>
        <w:spacing w:after="0" w:line="276" w:lineRule="auto"/>
        <w:rPr>
          <w:color w:val="auto"/>
        </w:rPr>
      </w:pPr>
      <w:r w:rsidRPr="00B53AAE">
        <w:rPr>
          <w:color w:val="auto"/>
        </w:rPr>
        <w:t>Refer to the graph shown.</w:t>
      </w:r>
      <w:r w:rsidRPr="00B53AAE">
        <w:rPr>
          <w:color w:val="auto"/>
        </w:rPr>
        <w:br/>
      </w:r>
      <w:r w:rsidRPr="00B53AAE">
        <w:rPr>
          <w:noProof/>
          <w:color w:val="auto"/>
        </w:rPr>
        <w:drawing>
          <wp:inline distT="0" distB="0" distL="0" distR="0" wp14:anchorId="5BAE75E6" wp14:editId="4EEDDC82">
            <wp:extent cx="2905125" cy="2190750"/>
            <wp:effectExtent l="0" t="0" r="0" b="0"/>
            <wp:docPr id="1352016990" name="ch19q119_jpg.ext" descr="ch19q119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19_jpg.ext"/>
                    <pic:cNvPicPr/>
                  </pic:nvPicPr>
                  <pic:blipFill>
                    <a:blip r:embed="rId8"/>
                    <a:stretch>
                      <a:fillRect/>
                    </a:stretch>
                  </pic:blipFill>
                  <pic:spPr>
                    <a:xfrm>
                      <a:off x="0" y="0"/>
                      <a:ext cx="2905125" cy="2190750"/>
                    </a:xfrm>
                    <a:prstGeom prst="rect">
                      <a:avLst/>
                    </a:prstGeom>
                  </pic:spPr>
                </pic:pic>
              </a:graphicData>
            </a:graphic>
          </wp:inline>
        </w:drawing>
      </w:r>
      <w:r w:rsidRPr="00B53AAE">
        <w:rPr>
          <w:color w:val="auto"/>
        </w:rPr>
        <w:br/>
        <w:t>Assuming a consumer has $5 to spend, if a soda costs $0.25 and a chocolate bar costs $0.50, the consumer will optimally choose to consume:</w:t>
      </w:r>
    </w:p>
    <w:p w14:paraId="57C719BB" w14:textId="77777777" w:rsidR="0062152A" w:rsidRPr="00B53AAE" w:rsidRDefault="0062152A" w:rsidP="0062152A">
      <w:pPr>
        <w:keepNext/>
        <w:keepLines/>
        <w:numPr>
          <w:ilvl w:val="7"/>
          <w:numId w:val="49"/>
        </w:numPr>
        <w:spacing w:after="0" w:line="276" w:lineRule="auto"/>
        <w:rPr>
          <w:color w:val="auto"/>
        </w:rPr>
      </w:pPr>
      <w:r w:rsidRPr="00B53AAE">
        <w:rPr>
          <w:color w:val="auto"/>
        </w:rPr>
        <w:lastRenderedPageBreak/>
        <w:t xml:space="preserve">at point </w:t>
      </w:r>
      <w:r w:rsidRPr="00B53AAE">
        <w:rPr>
          <w:i/>
          <w:color w:val="auto"/>
        </w:rPr>
        <w:t>A</w:t>
      </w:r>
      <w:r w:rsidRPr="00B53AAE">
        <w:rPr>
          <w:color w:val="auto"/>
        </w:rPr>
        <w:t>.</w:t>
      </w:r>
    </w:p>
    <w:p w14:paraId="0C32ED49"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at point </w:t>
      </w:r>
      <w:r w:rsidRPr="00B53AAE">
        <w:rPr>
          <w:i/>
          <w:color w:val="auto"/>
        </w:rPr>
        <w:t>B</w:t>
      </w:r>
      <w:r w:rsidRPr="00B53AAE">
        <w:rPr>
          <w:color w:val="auto"/>
        </w:rPr>
        <w:t>.</w:t>
      </w:r>
    </w:p>
    <w:p w14:paraId="18C5AE89" w14:textId="77777777" w:rsidR="0062152A" w:rsidRPr="00B53AAE" w:rsidRDefault="0062152A" w:rsidP="0062152A">
      <w:pPr>
        <w:keepNext/>
        <w:keepLines/>
        <w:numPr>
          <w:ilvl w:val="7"/>
          <w:numId w:val="49"/>
        </w:numPr>
        <w:spacing w:after="0" w:line="276" w:lineRule="auto"/>
        <w:rPr>
          <w:color w:val="auto"/>
        </w:rPr>
      </w:pPr>
      <w:r w:rsidRPr="00B53AAE">
        <w:rPr>
          <w:color w:val="auto"/>
        </w:rPr>
        <w:t>0 cans of soda and 10 chocolate bars.</w:t>
      </w:r>
    </w:p>
    <w:p w14:paraId="72C58D44" w14:textId="77777777" w:rsidR="0062152A" w:rsidRPr="00B53AAE" w:rsidRDefault="0062152A" w:rsidP="0062152A">
      <w:pPr>
        <w:keepNext/>
        <w:keepLines/>
        <w:numPr>
          <w:ilvl w:val="7"/>
          <w:numId w:val="49"/>
        </w:numPr>
        <w:spacing w:after="0" w:line="276" w:lineRule="auto"/>
        <w:rPr>
          <w:color w:val="auto"/>
        </w:rPr>
      </w:pPr>
      <w:r w:rsidRPr="00B53AAE">
        <w:rPr>
          <w:color w:val="auto"/>
        </w:rPr>
        <w:t>20 cans of soda and 0 chocolate bars.</w:t>
      </w:r>
    </w:p>
    <w:p w14:paraId="1FC95F31" w14:textId="77777777" w:rsidR="0062152A" w:rsidRPr="00B53AAE" w:rsidRDefault="0062152A" w:rsidP="0062152A">
      <w:pPr>
        <w:keepLines/>
        <w:spacing w:after="0"/>
        <w:rPr>
          <w:color w:val="auto"/>
        </w:rPr>
      </w:pPr>
    </w:p>
    <w:p w14:paraId="0B55AD73" w14:textId="77777777" w:rsidR="0062152A" w:rsidRPr="00B53AAE" w:rsidRDefault="0062152A" w:rsidP="0062152A">
      <w:pPr>
        <w:keepNext/>
        <w:keepLines/>
        <w:numPr>
          <w:ilvl w:val="0"/>
          <w:numId w:val="49"/>
        </w:numPr>
        <w:spacing w:after="0" w:line="276" w:lineRule="auto"/>
        <w:rPr>
          <w:color w:val="auto"/>
        </w:rPr>
      </w:pPr>
      <w:r w:rsidRPr="00B53AAE">
        <w:rPr>
          <w:color w:val="auto"/>
        </w:rPr>
        <w:t>Refer to the graph shown.</w:t>
      </w:r>
      <w:r w:rsidRPr="00B53AAE">
        <w:rPr>
          <w:color w:val="auto"/>
        </w:rPr>
        <w:br/>
      </w:r>
      <w:r w:rsidRPr="00B53AAE">
        <w:rPr>
          <w:noProof/>
          <w:color w:val="auto"/>
        </w:rPr>
        <w:drawing>
          <wp:inline distT="0" distB="0" distL="0" distR="0" wp14:anchorId="16314CE8" wp14:editId="7C602669">
            <wp:extent cx="2905125" cy="2190750"/>
            <wp:effectExtent l="0" t="0" r="0" b="0"/>
            <wp:docPr id="1296584457" name="ch19q119_jpg.ext" descr="ch19q119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19_jpg.ext"/>
                    <pic:cNvPicPr/>
                  </pic:nvPicPr>
                  <pic:blipFill>
                    <a:blip r:embed="rId8"/>
                    <a:stretch>
                      <a:fillRect/>
                    </a:stretch>
                  </pic:blipFill>
                  <pic:spPr>
                    <a:xfrm>
                      <a:off x="0" y="0"/>
                      <a:ext cx="2905125" cy="2190750"/>
                    </a:xfrm>
                    <a:prstGeom prst="rect">
                      <a:avLst/>
                    </a:prstGeom>
                  </pic:spPr>
                </pic:pic>
              </a:graphicData>
            </a:graphic>
          </wp:inline>
        </w:drawing>
      </w:r>
      <w:r w:rsidRPr="00B53AAE">
        <w:rPr>
          <w:color w:val="auto"/>
        </w:rPr>
        <w:br/>
        <w:t>Assuming a consumer has $5 to spend, if a soda costs $0.50 and a chocolate bar costs $0.50, the consumer will optimally choose to consume:</w:t>
      </w:r>
    </w:p>
    <w:p w14:paraId="70EBD5AA"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at point </w:t>
      </w:r>
      <w:r w:rsidRPr="00B53AAE">
        <w:rPr>
          <w:i/>
          <w:color w:val="auto"/>
        </w:rPr>
        <w:t>A</w:t>
      </w:r>
      <w:r w:rsidRPr="00B53AAE">
        <w:rPr>
          <w:color w:val="auto"/>
        </w:rPr>
        <w:t>.</w:t>
      </w:r>
    </w:p>
    <w:p w14:paraId="2270C023" w14:textId="77777777" w:rsidR="0062152A" w:rsidRPr="00B53AAE" w:rsidRDefault="0062152A" w:rsidP="0062152A">
      <w:pPr>
        <w:keepNext/>
        <w:keepLines/>
        <w:numPr>
          <w:ilvl w:val="7"/>
          <w:numId w:val="49"/>
        </w:numPr>
        <w:spacing w:after="0" w:line="276" w:lineRule="auto"/>
        <w:rPr>
          <w:color w:val="auto"/>
        </w:rPr>
      </w:pPr>
      <w:r w:rsidRPr="00B53AAE">
        <w:rPr>
          <w:color w:val="auto"/>
        </w:rPr>
        <w:t xml:space="preserve">at point </w:t>
      </w:r>
      <w:r w:rsidRPr="00B53AAE">
        <w:rPr>
          <w:i/>
          <w:color w:val="auto"/>
        </w:rPr>
        <w:t>B</w:t>
      </w:r>
      <w:r w:rsidRPr="00B53AAE">
        <w:rPr>
          <w:color w:val="auto"/>
        </w:rPr>
        <w:t>.</w:t>
      </w:r>
    </w:p>
    <w:p w14:paraId="5A87CF69" w14:textId="77777777" w:rsidR="0062152A" w:rsidRPr="00B53AAE" w:rsidRDefault="0062152A" w:rsidP="0062152A">
      <w:pPr>
        <w:keepNext/>
        <w:keepLines/>
        <w:numPr>
          <w:ilvl w:val="7"/>
          <w:numId w:val="49"/>
        </w:numPr>
        <w:spacing w:after="0" w:line="276" w:lineRule="auto"/>
        <w:rPr>
          <w:color w:val="auto"/>
        </w:rPr>
      </w:pPr>
      <w:r w:rsidRPr="00B53AAE">
        <w:rPr>
          <w:color w:val="auto"/>
        </w:rPr>
        <w:t>10 cans of soda and 0 chocolate bars.</w:t>
      </w:r>
    </w:p>
    <w:p w14:paraId="272CE10A" w14:textId="77777777" w:rsidR="0062152A" w:rsidRPr="00B53AAE" w:rsidRDefault="0062152A" w:rsidP="0062152A">
      <w:pPr>
        <w:keepNext/>
        <w:keepLines/>
        <w:numPr>
          <w:ilvl w:val="7"/>
          <w:numId w:val="49"/>
        </w:numPr>
        <w:spacing w:after="0" w:line="276" w:lineRule="auto"/>
        <w:rPr>
          <w:color w:val="auto"/>
        </w:rPr>
      </w:pPr>
      <w:r w:rsidRPr="00B53AAE">
        <w:rPr>
          <w:color w:val="auto"/>
        </w:rPr>
        <w:t>0 cans of soda and 10 chocolate bars.</w:t>
      </w:r>
    </w:p>
    <w:p w14:paraId="7FC1F3B4" w14:textId="77777777" w:rsidR="0062152A" w:rsidRPr="00B53AAE" w:rsidRDefault="0062152A" w:rsidP="0062152A">
      <w:pPr>
        <w:keepLines/>
        <w:spacing w:after="0"/>
        <w:rPr>
          <w:color w:val="auto"/>
        </w:rPr>
      </w:pPr>
    </w:p>
    <w:p w14:paraId="4EAF2DA3" w14:textId="77777777" w:rsidR="0062152A" w:rsidRPr="00B53AAE" w:rsidRDefault="0062152A" w:rsidP="0062152A">
      <w:pPr>
        <w:keepNext/>
        <w:keepLines/>
        <w:numPr>
          <w:ilvl w:val="0"/>
          <w:numId w:val="49"/>
        </w:numPr>
        <w:spacing w:after="0" w:line="276" w:lineRule="auto"/>
        <w:rPr>
          <w:color w:val="auto"/>
        </w:rPr>
      </w:pPr>
      <w:r w:rsidRPr="00B53AAE">
        <w:rPr>
          <w:color w:val="auto"/>
        </w:rPr>
        <w:t xml:space="preserve">Refer to the graph shown. A consumer would be expected to change consumption from point </w:t>
      </w:r>
      <w:r w:rsidRPr="00B53AAE">
        <w:rPr>
          <w:i/>
          <w:color w:val="auto"/>
        </w:rPr>
        <w:t>A</w:t>
      </w:r>
      <w:r w:rsidRPr="00B53AAE">
        <w:rPr>
          <w:color w:val="auto"/>
        </w:rPr>
        <w:t xml:space="preserve"> to point </w:t>
      </w:r>
      <w:r w:rsidRPr="00B53AAE">
        <w:rPr>
          <w:i/>
          <w:color w:val="auto"/>
        </w:rPr>
        <w:t>B</w:t>
      </w:r>
      <w:r w:rsidRPr="00B53AAE">
        <w:rPr>
          <w:color w:val="auto"/>
        </w:rPr>
        <w:t xml:space="preserve"> in response to a(n):</w:t>
      </w:r>
      <w:r w:rsidRPr="00B53AAE">
        <w:rPr>
          <w:color w:val="auto"/>
        </w:rPr>
        <w:br/>
      </w:r>
      <w:r w:rsidRPr="00B53AAE">
        <w:rPr>
          <w:noProof/>
          <w:color w:val="auto"/>
        </w:rPr>
        <w:drawing>
          <wp:inline distT="0" distB="0" distL="0" distR="0" wp14:anchorId="0FAE8AF3" wp14:editId="3615490C">
            <wp:extent cx="2905125" cy="2190750"/>
            <wp:effectExtent l="0" t="0" r="0" b="0"/>
            <wp:docPr id="790717176" name="ch19q119_jpg.ext" descr="ch19q119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19_jpg.ext"/>
                    <pic:cNvPicPr/>
                  </pic:nvPicPr>
                  <pic:blipFill>
                    <a:blip r:embed="rId8"/>
                    <a:stretch>
                      <a:fillRect/>
                    </a:stretch>
                  </pic:blipFill>
                  <pic:spPr>
                    <a:xfrm>
                      <a:off x="0" y="0"/>
                      <a:ext cx="2905125" cy="2190750"/>
                    </a:xfrm>
                    <a:prstGeom prst="rect">
                      <a:avLst/>
                    </a:prstGeom>
                  </pic:spPr>
                </pic:pic>
              </a:graphicData>
            </a:graphic>
          </wp:inline>
        </w:drawing>
      </w:r>
    </w:p>
    <w:p w14:paraId="317699C3" w14:textId="77777777" w:rsidR="0062152A" w:rsidRPr="00B53AAE" w:rsidRDefault="0062152A" w:rsidP="0062152A">
      <w:pPr>
        <w:keepNext/>
        <w:keepLines/>
        <w:numPr>
          <w:ilvl w:val="7"/>
          <w:numId w:val="49"/>
        </w:numPr>
        <w:spacing w:after="0" w:line="276" w:lineRule="auto"/>
        <w:rPr>
          <w:color w:val="auto"/>
        </w:rPr>
      </w:pPr>
      <w:r w:rsidRPr="00B53AAE">
        <w:rPr>
          <w:color w:val="auto"/>
        </w:rPr>
        <w:t>increase in the price of soda.</w:t>
      </w:r>
    </w:p>
    <w:p w14:paraId="2DF5959F" w14:textId="77777777" w:rsidR="0062152A" w:rsidRPr="00B53AAE" w:rsidRDefault="0062152A" w:rsidP="0062152A">
      <w:pPr>
        <w:keepNext/>
        <w:keepLines/>
        <w:numPr>
          <w:ilvl w:val="7"/>
          <w:numId w:val="49"/>
        </w:numPr>
        <w:spacing w:after="0" w:line="276" w:lineRule="auto"/>
        <w:rPr>
          <w:color w:val="auto"/>
        </w:rPr>
      </w:pPr>
      <w:r w:rsidRPr="00B53AAE">
        <w:rPr>
          <w:color w:val="auto"/>
        </w:rPr>
        <w:t>increase in the price of chocolate bars.</w:t>
      </w:r>
    </w:p>
    <w:p w14:paraId="4179CF0D" w14:textId="77777777" w:rsidR="0062152A" w:rsidRPr="00B53AAE" w:rsidRDefault="0062152A" w:rsidP="0062152A">
      <w:pPr>
        <w:keepNext/>
        <w:keepLines/>
        <w:numPr>
          <w:ilvl w:val="7"/>
          <w:numId w:val="49"/>
        </w:numPr>
        <w:spacing w:after="0" w:line="276" w:lineRule="auto"/>
        <w:rPr>
          <w:color w:val="auto"/>
        </w:rPr>
      </w:pPr>
      <w:r w:rsidRPr="00B53AAE">
        <w:rPr>
          <w:color w:val="auto"/>
        </w:rPr>
        <w:t>increase in income.</w:t>
      </w:r>
    </w:p>
    <w:p w14:paraId="7908FAD7" w14:textId="77777777" w:rsidR="0062152A" w:rsidRPr="00B53AAE" w:rsidRDefault="0062152A" w:rsidP="0062152A">
      <w:pPr>
        <w:keepNext/>
        <w:keepLines/>
        <w:numPr>
          <w:ilvl w:val="7"/>
          <w:numId w:val="49"/>
        </w:numPr>
        <w:spacing w:after="0" w:line="276" w:lineRule="auto"/>
        <w:rPr>
          <w:color w:val="auto"/>
        </w:rPr>
      </w:pPr>
      <w:r w:rsidRPr="00B53AAE">
        <w:rPr>
          <w:color w:val="auto"/>
        </w:rPr>
        <w:t>decrease in the price of soda.</w:t>
      </w:r>
    </w:p>
    <w:p w14:paraId="688BF121" w14:textId="77777777" w:rsidR="0062152A" w:rsidRPr="00B53AAE" w:rsidRDefault="0062152A" w:rsidP="0062152A">
      <w:pPr>
        <w:keepLines/>
        <w:spacing w:after="0"/>
        <w:rPr>
          <w:color w:val="auto"/>
        </w:rPr>
      </w:pPr>
    </w:p>
    <w:p w14:paraId="73359BBE" w14:textId="77777777" w:rsidR="0058292C" w:rsidRPr="00B53AAE" w:rsidRDefault="0058292C" w:rsidP="00960B06">
      <w:pPr>
        <w:rPr>
          <w:color w:val="auto"/>
        </w:rPr>
      </w:pPr>
    </w:p>
    <w:sectPr w:rsidR="0058292C" w:rsidRPr="00B53AAE"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47522"/>
    <w:multiLevelType w:val="hybridMultilevel"/>
    <w:tmpl w:val="66B22E48"/>
    <w:lvl w:ilvl="0" w:tplc="0B32F3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57A0C"/>
    <w:multiLevelType w:val="hybridMultilevel"/>
    <w:tmpl w:val="C32296CA"/>
    <w:lvl w:ilvl="0" w:tplc="581A37A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7EE564E"/>
    <w:multiLevelType w:val="hybridMultilevel"/>
    <w:tmpl w:val="F012777E"/>
    <w:lvl w:ilvl="0" w:tplc="AFC48F12">
      <w:start w:val="6"/>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453E0"/>
    <w:multiLevelType w:val="hybridMultilevel"/>
    <w:tmpl w:val="0E563880"/>
    <w:lvl w:ilvl="0" w:tplc="E618B7F2">
      <w:start w:val="1"/>
      <w:numFmt w:val="decimal"/>
      <w:lvlText w:val="%1)"/>
      <w:lvlJc w:val="left"/>
      <w:pPr>
        <w:ind w:left="360" w:hanging="360"/>
      </w:pPr>
      <w:rPr>
        <w:b/>
        <w:bCs/>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CD51D1"/>
    <w:multiLevelType w:val="hybridMultilevel"/>
    <w:tmpl w:val="30A46414"/>
    <w:lvl w:ilvl="0" w:tplc="3D3EFBE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9455A"/>
    <w:multiLevelType w:val="hybridMultilevel"/>
    <w:tmpl w:val="AC4EB2B0"/>
    <w:lvl w:ilvl="0" w:tplc="9F727B46">
      <w:start w:val="1"/>
      <w:numFmt w:val="decimal"/>
      <w:lvlText w:val="%1)"/>
      <w:lvlJc w:val="left"/>
      <w:pPr>
        <w:ind w:left="720" w:hanging="360"/>
      </w:pPr>
      <w:rPr>
        <w:b/>
        <w:bCs/>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101F8"/>
    <w:multiLevelType w:val="hybridMultilevel"/>
    <w:tmpl w:val="A62ED058"/>
    <w:lvl w:ilvl="0" w:tplc="763402B4">
      <w:start w:val="1"/>
      <w:numFmt w:val="lowerLetter"/>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73BCF"/>
    <w:multiLevelType w:val="multilevel"/>
    <w:tmpl w:val="20605B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AF1FA7"/>
    <w:multiLevelType w:val="hybridMultilevel"/>
    <w:tmpl w:val="700872A8"/>
    <w:lvl w:ilvl="0" w:tplc="23DAB45A">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0E4238DD"/>
    <w:multiLevelType w:val="hybridMultilevel"/>
    <w:tmpl w:val="3F60DB50"/>
    <w:lvl w:ilvl="0" w:tplc="2580E362">
      <w:start w:val="3"/>
      <w:numFmt w:val="lowerRoman"/>
      <w:lvlText w:val="%1."/>
      <w:lvlJc w:val="right"/>
      <w:pPr>
        <w:tabs>
          <w:tab w:val="num" w:pos="360"/>
        </w:tabs>
        <w:ind w:left="360" w:hanging="360"/>
      </w:pPr>
      <w:rPr>
        <w:color w:val="auto"/>
      </w:rPr>
    </w:lvl>
    <w:lvl w:ilvl="1" w:tplc="AC48F0FC" w:tentative="1">
      <w:start w:val="1"/>
      <w:numFmt w:val="decimal"/>
      <w:lvlText w:val="%2."/>
      <w:lvlJc w:val="left"/>
      <w:pPr>
        <w:tabs>
          <w:tab w:val="num" w:pos="1080"/>
        </w:tabs>
        <w:ind w:left="1080" w:hanging="360"/>
      </w:pPr>
    </w:lvl>
    <w:lvl w:ilvl="2" w:tplc="84346682" w:tentative="1">
      <w:start w:val="1"/>
      <w:numFmt w:val="decimal"/>
      <w:lvlText w:val="%3."/>
      <w:lvlJc w:val="left"/>
      <w:pPr>
        <w:tabs>
          <w:tab w:val="num" w:pos="1800"/>
        </w:tabs>
        <w:ind w:left="1800" w:hanging="360"/>
      </w:pPr>
    </w:lvl>
    <w:lvl w:ilvl="3" w:tplc="F2F65C8C" w:tentative="1">
      <w:start w:val="1"/>
      <w:numFmt w:val="decimal"/>
      <w:lvlText w:val="%4."/>
      <w:lvlJc w:val="left"/>
      <w:pPr>
        <w:tabs>
          <w:tab w:val="num" w:pos="2520"/>
        </w:tabs>
        <w:ind w:left="2520" w:hanging="360"/>
      </w:pPr>
    </w:lvl>
    <w:lvl w:ilvl="4" w:tplc="C3008B40" w:tentative="1">
      <w:start w:val="1"/>
      <w:numFmt w:val="decimal"/>
      <w:lvlText w:val="%5."/>
      <w:lvlJc w:val="left"/>
      <w:pPr>
        <w:tabs>
          <w:tab w:val="num" w:pos="3240"/>
        </w:tabs>
        <w:ind w:left="3240" w:hanging="360"/>
      </w:pPr>
    </w:lvl>
    <w:lvl w:ilvl="5" w:tplc="7E82D464" w:tentative="1">
      <w:start w:val="1"/>
      <w:numFmt w:val="decimal"/>
      <w:lvlText w:val="%6."/>
      <w:lvlJc w:val="left"/>
      <w:pPr>
        <w:tabs>
          <w:tab w:val="num" w:pos="3960"/>
        </w:tabs>
        <w:ind w:left="3960" w:hanging="360"/>
      </w:pPr>
    </w:lvl>
    <w:lvl w:ilvl="6" w:tplc="8D1259D6" w:tentative="1">
      <w:start w:val="1"/>
      <w:numFmt w:val="decimal"/>
      <w:lvlText w:val="%7."/>
      <w:lvlJc w:val="left"/>
      <w:pPr>
        <w:tabs>
          <w:tab w:val="num" w:pos="4680"/>
        </w:tabs>
        <w:ind w:left="4680" w:hanging="360"/>
      </w:pPr>
    </w:lvl>
    <w:lvl w:ilvl="7" w:tplc="01649A4C" w:tentative="1">
      <w:start w:val="1"/>
      <w:numFmt w:val="decimal"/>
      <w:lvlText w:val="%8."/>
      <w:lvlJc w:val="left"/>
      <w:pPr>
        <w:tabs>
          <w:tab w:val="num" w:pos="5400"/>
        </w:tabs>
        <w:ind w:left="5400" w:hanging="360"/>
      </w:pPr>
    </w:lvl>
    <w:lvl w:ilvl="8" w:tplc="C9BEFF86" w:tentative="1">
      <w:start w:val="1"/>
      <w:numFmt w:val="decimal"/>
      <w:lvlText w:val="%9."/>
      <w:lvlJc w:val="left"/>
      <w:pPr>
        <w:tabs>
          <w:tab w:val="num" w:pos="6120"/>
        </w:tabs>
        <w:ind w:left="6120" w:hanging="360"/>
      </w:pPr>
    </w:lvl>
  </w:abstractNum>
  <w:abstractNum w:abstractNumId="10" w15:restartNumberingAfterBreak="0">
    <w:nsid w:val="1036080F"/>
    <w:multiLevelType w:val="multilevel"/>
    <w:tmpl w:val="67A47884"/>
    <w:lvl w:ilvl="0">
      <w:start w:val="22"/>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upperLetter"/>
      <w:lvlText w:val="%8)"/>
      <w:lvlJc w:val="left"/>
      <w:pPr>
        <w:ind w:left="1080" w:hanging="360"/>
      </w:pPr>
      <w:rPr>
        <w:rFonts w:hint="default"/>
      </w:rPr>
    </w:lvl>
    <w:lvl w:ilvl="8">
      <w:start w:val="1"/>
      <w:numFmt w:val="upperLetter"/>
      <w:lvlText w:val="%9)"/>
      <w:lvlJc w:val="left"/>
      <w:pPr>
        <w:ind w:left="1080" w:hanging="360"/>
      </w:pPr>
      <w:rPr>
        <w:rFonts w:hint="default"/>
      </w:rPr>
    </w:lvl>
  </w:abstractNum>
  <w:abstractNum w:abstractNumId="11" w15:restartNumberingAfterBreak="0">
    <w:nsid w:val="124E5F82"/>
    <w:multiLevelType w:val="hybridMultilevel"/>
    <w:tmpl w:val="B134C792"/>
    <w:lvl w:ilvl="0" w:tplc="041F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16B976CA"/>
    <w:multiLevelType w:val="hybridMultilevel"/>
    <w:tmpl w:val="96F8446E"/>
    <w:lvl w:ilvl="0" w:tplc="999472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179D262D"/>
    <w:multiLevelType w:val="hybridMultilevel"/>
    <w:tmpl w:val="E1864BEE"/>
    <w:lvl w:ilvl="0" w:tplc="54F49B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FF4C77"/>
    <w:multiLevelType w:val="multilevel"/>
    <w:tmpl w:val="5FDE55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C290BF"/>
    <w:multiLevelType w:val="multilevel"/>
    <w:tmpl w:val="592A27A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6" w15:restartNumberingAfterBreak="0">
    <w:nsid w:val="1D050E44"/>
    <w:multiLevelType w:val="hybridMultilevel"/>
    <w:tmpl w:val="7AF0B3A6"/>
    <w:lvl w:ilvl="0" w:tplc="799022B0">
      <w:start w:val="1"/>
      <w:numFmt w:val="lowerLetter"/>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D6E3E93"/>
    <w:multiLevelType w:val="hybridMultilevel"/>
    <w:tmpl w:val="770C942A"/>
    <w:lvl w:ilvl="0" w:tplc="A3D4801C">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C96581"/>
    <w:multiLevelType w:val="hybridMultilevel"/>
    <w:tmpl w:val="984AF984"/>
    <w:lvl w:ilvl="0" w:tplc="E822F8DE">
      <w:start w:val="3"/>
      <w:numFmt w:val="lowerLetter"/>
      <w:lvlText w:val="%1."/>
      <w:lvlJc w:val="left"/>
      <w:pPr>
        <w:tabs>
          <w:tab w:val="num" w:pos="720"/>
        </w:tabs>
        <w:ind w:left="720" w:hanging="360"/>
      </w:pPr>
    </w:lvl>
    <w:lvl w:ilvl="1" w:tplc="0672AB30" w:tentative="1">
      <w:start w:val="1"/>
      <w:numFmt w:val="decimal"/>
      <w:lvlText w:val="%2."/>
      <w:lvlJc w:val="left"/>
      <w:pPr>
        <w:tabs>
          <w:tab w:val="num" w:pos="1440"/>
        </w:tabs>
        <w:ind w:left="1440" w:hanging="360"/>
      </w:pPr>
    </w:lvl>
    <w:lvl w:ilvl="2" w:tplc="BE9E5A82" w:tentative="1">
      <w:start w:val="1"/>
      <w:numFmt w:val="decimal"/>
      <w:lvlText w:val="%3."/>
      <w:lvlJc w:val="left"/>
      <w:pPr>
        <w:tabs>
          <w:tab w:val="num" w:pos="2160"/>
        </w:tabs>
        <w:ind w:left="2160" w:hanging="360"/>
      </w:pPr>
    </w:lvl>
    <w:lvl w:ilvl="3" w:tplc="90ACBB7A" w:tentative="1">
      <w:start w:val="1"/>
      <w:numFmt w:val="decimal"/>
      <w:lvlText w:val="%4."/>
      <w:lvlJc w:val="left"/>
      <w:pPr>
        <w:tabs>
          <w:tab w:val="num" w:pos="2880"/>
        </w:tabs>
        <w:ind w:left="2880" w:hanging="360"/>
      </w:pPr>
    </w:lvl>
    <w:lvl w:ilvl="4" w:tplc="B5A4F124" w:tentative="1">
      <w:start w:val="1"/>
      <w:numFmt w:val="decimal"/>
      <w:lvlText w:val="%5."/>
      <w:lvlJc w:val="left"/>
      <w:pPr>
        <w:tabs>
          <w:tab w:val="num" w:pos="3600"/>
        </w:tabs>
        <w:ind w:left="3600" w:hanging="360"/>
      </w:pPr>
    </w:lvl>
    <w:lvl w:ilvl="5" w:tplc="97F664F8" w:tentative="1">
      <w:start w:val="1"/>
      <w:numFmt w:val="decimal"/>
      <w:lvlText w:val="%6."/>
      <w:lvlJc w:val="left"/>
      <w:pPr>
        <w:tabs>
          <w:tab w:val="num" w:pos="4320"/>
        </w:tabs>
        <w:ind w:left="4320" w:hanging="360"/>
      </w:pPr>
    </w:lvl>
    <w:lvl w:ilvl="6" w:tplc="D35E6770" w:tentative="1">
      <w:start w:val="1"/>
      <w:numFmt w:val="decimal"/>
      <w:lvlText w:val="%7."/>
      <w:lvlJc w:val="left"/>
      <w:pPr>
        <w:tabs>
          <w:tab w:val="num" w:pos="5040"/>
        </w:tabs>
        <w:ind w:left="5040" w:hanging="360"/>
      </w:pPr>
    </w:lvl>
    <w:lvl w:ilvl="7" w:tplc="D5664E9A" w:tentative="1">
      <w:start w:val="1"/>
      <w:numFmt w:val="decimal"/>
      <w:lvlText w:val="%8."/>
      <w:lvlJc w:val="left"/>
      <w:pPr>
        <w:tabs>
          <w:tab w:val="num" w:pos="5760"/>
        </w:tabs>
        <w:ind w:left="5760" w:hanging="360"/>
      </w:pPr>
    </w:lvl>
    <w:lvl w:ilvl="8" w:tplc="F7CA95DA" w:tentative="1">
      <w:start w:val="1"/>
      <w:numFmt w:val="decimal"/>
      <w:lvlText w:val="%9."/>
      <w:lvlJc w:val="left"/>
      <w:pPr>
        <w:tabs>
          <w:tab w:val="num" w:pos="6480"/>
        </w:tabs>
        <w:ind w:left="6480" w:hanging="360"/>
      </w:pPr>
    </w:lvl>
  </w:abstractNum>
  <w:abstractNum w:abstractNumId="19" w15:restartNumberingAfterBreak="0">
    <w:nsid w:val="23EB2B7E"/>
    <w:multiLevelType w:val="hybridMultilevel"/>
    <w:tmpl w:val="6F56CBA2"/>
    <w:lvl w:ilvl="0" w:tplc="041F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5154B62"/>
    <w:multiLevelType w:val="hybridMultilevel"/>
    <w:tmpl w:val="7DCEB18E"/>
    <w:lvl w:ilvl="0" w:tplc="351601DE">
      <w:start w:val="6"/>
      <w:numFmt w:val="decimal"/>
      <w:lvlText w:val="%1)"/>
      <w:lvlJc w:val="left"/>
      <w:pPr>
        <w:ind w:left="360" w:hanging="360"/>
      </w:pPr>
      <w:rPr>
        <w:rFonts w:hint="default"/>
        <w:b/>
        <w:bCs/>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26DF70F3"/>
    <w:multiLevelType w:val="hybridMultilevel"/>
    <w:tmpl w:val="75EA26E4"/>
    <w:lvl w:ilvl="0" w:tplc="84B0F61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DA7706"/>
    <w:multiLevelType w:val="multilevel"/>
    <w:tmpl w:val="06EAA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095AA5"/>
    <w:multiLevelType w:val="multilevel"/>
    <w:tmpl w:val="67A47884"/>
    <w:lvl w:ilvl="0">
      <w:start w:val="22"/>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upperLetter"/>
      <w:lvlText w:val="%8)"/>
      <w:lvlJc w:val="left"/>
      <w:pPr>
        <w:ind w:left="1080" w:hanging="360"/>
      </w:pPr>
      <w:rPr>
        <w:rFonts w:hint="default"/>
      </w:rPr>
    </w:lvl>
    <w:lvl w:ilvl="8">
      <w:start w:val="1"/>
      <w:numFmt w:val="upperLetter"/>
      <w:lvlText w:val="%9)"/>
      <w:lvlJc w:val="left"/>
      <w:pPr>
        <w:ind w:left="1080" w:hanging="360"/>
      </w:pPr>
      <w:rPr>
        <w:rFonts w:hint="default"/>
      </w:rPr>
    </w:lvl>
  </w:abstractNum>
  <w:abstractNum w:abstractNumId="24" w15:restartNumberingAfterBreak="0">
    <w:nsid w:val="2A3328DC"/>
    <w:multiLevelType w:val="hybridMultilevel"/>
    <w:tmpl w:val="8C7AA2D0"/>
    <w:lvl w:ilvl="0" w:tplc="7C041C32">
      <w:start w:val="1"/>
      <w:numFmt w:val="low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FE35358"/>
    <w:multiLevelType w:val="hybridMultilevel"/>
    <w:tmpl w:val="1CE258B6"/>
    <w:lvl w:ilvl="0" w:tplc="B090F5E4">
      <w:start w:val="1"/>
      <w:numFmt w:val="decimal"/>
      <w:lvlText w:val="%1)"/>
      <w:lvlJc w:val="left"/>
      <w:pPr>
        <w:ind w:left="502" w:hanging="360"/>
      </w:pPr>
      <w:rPr>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3166501C"/>
    <w:multiLevelType w:val="hybridMultilevel"/>
    <w:tmpl w:val="FB2C6158"/>
    <w:lvl w:ilvl="0" w:tplc="E0CC8902">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A87BFE"/>
    <w:multiLevelType w:val="hybridMultilevel"/>
    <w:tmpl w:val="D30E57BA"/>
    <w:lvl w:ilvl="0" w:tplc="E8E09954">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27760F"/>
    <w:multiLevelType w:val="hybridMultilevel"/>
    <w:tmpl w:val="06C65B64"/>
    <w:lvl w:ilvl="0" w:tplc="8F46F5FE">
      <w:start w:val="1"/>
      <w:numFmt w:val="decimal"/>
      <w:lvlText w:val="%1)"/>
      <w:lvlJc w:val="left"/>
      <w:pPr>
        <w:ind w:left="644" w:hanging="360"/>
      </w:pPr>
      <w:rPr>
        <w:b/>
        <w:bCs/>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412D1359"/>
    <w:multiLevelType w:val="hybridMultilevel"/>
    <w:tmpl w:val="A104AC6A"/>
    <w:lvl w:ilvl="0" w:tplc="CE7AD8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4109C5"/>
    <w:multiLevelType w:val="hybridMultilevel"/>
    <w:tmpl w:val="150CCA58"/>
    <w:lvl w:ilvl="0" w:tplc="FFFFFFFF">
      <w:start w:val="1"/>
      <w:numFmt w:val="lowerLetter"/>
      <w:lvlText w:val="%1)"/>
      <w:lvlJc w:val="left"/>
      <w:pPr>
        <w:ind w:left="720" w:hanging="360"/>
      </w:pPr>
      <w:rPr>
        <w:rFonts w:ascii="Times New Roman" w:hAnsi="Times New Roman" w:cs="Times New Roman"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19B1CD8"/>
    <w:multiLevelType w:val="hybridMultilevel"/>
    <w:tmpl w:val="150CCA58"/>
    <w:lvl w:ilvl="0" w:tplc="FFFFFFFF">
      <w:start w:val="1"/>
      <w:numFmt w:val="lowerLetter"/>
      <w:lvlText w:val="%1)"/>
      <w:lvlJc w:val="left"/>
      <w:pPr>
        <w:ind w:left="720" w:hanging="360"/>
      </w:pPr>
      <w:rPr>
        <w:rFonts w:ascii="Times New Roman" w:hAnsi="Times New Roman" w:cs="Times New Roman"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1C90562"/>
    <w:multiLevelType w:val="hybridMultilevel"/>
    <w:tmpl w:val="C2D85E4C"/>
    <w:lvl w:ilvl="0" w:tplc="FD08CA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BB7458"/>
    <w:multiLevelType w:val="hybridMultilevel"/>
    <w:tmpl w:val="D17C0B04"/>
    <w:lvl w:ilvl="0" w:tplc="E6F878C2">
      <w:start w:val="1"/>
      <w:numFmt w:val="lowerLetter"/>
      <w:lvlText w:val="%1)"/>
      <w:lvlJc w:val="left"/>
      <w:pPr>
        <w:tabs>
          <w:tab w:val="num" w:pos="1080"/>
        </w:tabs>
        <w:ind w:left="1080" w:hanging="360"/>
      </w:pPr>
      <w:rPr>
        <w:rFonts w:hint="default"/>
        <w:b/>
      </w:rPr>
    </w:lvl>
    <w:lvl w:ilvl="1" w:tplc="B372B7BE">
      <w:start w:val="1"/>
      <w:numFmt w:val="lowerRoman"/>
      <w:lvlText w:val="%2."/>
      <w:lvlJc w:val="right"/>
      <w:pPr>
        <w:tabs>
          <w:tab w:val="num" w:pos="1260"/>
        </w:tabs>
        <w:ind w:left="1260" w:hanging="180"/>
      </w:pPr>
      <w:rPr>
        <w:rFonts w:hint="default"/>
        <w:b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699314A"/>
    <w:multiLevelType w:val="hybridMultilevel"/>
    <w:tmpl w:val="2B106644"/>
    <w:lvl w:ilvl="0" w:tplc="98266884">
      <w:start w:val="1"/>
      <w:numFmt w:val="low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15:restartNumberingAfterBreak="0">
    <w:nsid w:val="49406079"/>
    <w:multiLevelType w:val="hybridMultilevel"/>
    <w:tmpl w:val="B51EC104"/>
    <w:lvl w:ilvl="0" w:tplc="F57633E8">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9463FB"/>
    <w:multiLevelType w:val="hybridMultilevel"/>
    <w:tmpl w:val="4B9629E8"/>
    <w:lvl w:ilvl="0" w:tplc="FB3CC542">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4FA710B9"/>
    <w:multiLevelType w:val="hybridMultilevel"/>
    <w:tmpl w:val="7AE05066"/>
    <w:lvl w:ilvl="0" w:tplc="B090F5E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0157147"/>
    <w:multiLevelType w:val="hybridMultilevel"/>
    <w:tmpl w:val="EE5CBE2C"/>
    <w:lvl w:ilvl="0" w:tplc="78C45452">
      <w:start w:val="2"/>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26369A4"/>
    <w:multiLevelType w:val="hybridMultilevel"/>
    <w:tmpl w:val="CFBA98F2"/>
    <w:lvl w:ilvl="0" w:tplc="4A8C45D4">
      <w:start w:val="2"/>
      <w:numFmt w:val="lowerLetter"/>
      <w:lvlText w:val="%1)"/>
      <w:lvlJc w:val="left"/>
      <w:pPr>
        <w:ind w:left="720" w:hanging="360"/>
      </w:pPr>
      <w:rPr>
        <w:rFonts w:ascii="Times New Roman" w:hAnsi="Times New Roman" w:cs="Times New Roman"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6C388D"/>
    <w:multiLevelType w:val="hybridMultilevel"/>
    <w:tmpl w:val="6E7E6602"/>
    <w:lvl w:ilvl="0" w:tplc="350EC180">
      <w:start w:val="1"/>
      <w:numFmt w:val="lowerLetter"/>
      <w:lvlText w:val="%1)"/>
      <w:lvlJc w:val="left"/>
      <w:pPr>
        <w:ind w:left="720" w:hanging="360"/>
      </w:pPr>
      <w:rPr>
        <w:rFonts w:ascii="Times New Roman" w:hAnsi="Times New Roman" w:cs="Times New Roman"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E30598"/>
    <w:multiLevelType w:val="hybridMultilevel"/>
    <w:tmpl w:val="80A8354A"/>
    <w:lvl w:ilvl="0" w:tplc="D20CD3DA">
      <w:start w:val="3"/>
      <w:numFmt w:val="lowerRoman"/>
      <w:lvlText w:val="%1."/>
      <w:lvlJc w:val="right"/>
      <w:pPr>
        <w:tabs>
          <w:tab w:val="num" w:pos="720"/>
        </w:tabs>
        <w:ind w:left="720" w:hanging="360"/>
      </w:pPr>
    </w:lvl>
    <w:lvl w:ilvl="1" w:tplc="00D08092" w:tentative="1">
      <w:start w:val="1"/>
      <w:numFmt w:val="decimal"/>
      <w:lvlText w:val="%2."/>
      <w:lvlJc w:val="left"/>
      <w:pPr>
        <w:tabs>
          <w:tab w:val="num" w:pos="1440"/>
        </w:tabs>
        <w:ind w:left="1440" w:hanging="360"/>
      </w:pPr>
    </w:lvl>
    <w:lvl w:ilvl="2" w:tplc="FDD8CB6E" w:tentative="1">
      <w:start w:val="1"/>
      <w:numFmt w:val="decimal"/>
      <w:lvlText w:val="%3."/>
      <w:lvlJc w:val="left"/>
      <w:pPr>
        <w:tabs>
          <w:tab w:val="num" w:pos="2160"/>
        </w:tabs>
        <w:ind w:left="2160" w:hanging="360"/>
      </w:pPr>
    </w:lvl>
    <w:lvl w:ilvl="3" w:tplc="D93EC8B6" w:tentative="1">
      <w:start w:val="1"/>
      <w:numFmt w:val="decimal"/>
      <w:lvlText w:val="%4."/>
      <w:lvlJc w:val="left"/>
      <w:pPr>
        <w:tabs>
          <w:tab w:val="num" w:pos="2880"/>
        </w:tabs>
        <w:ind w:left="2880" w:hanging="360"/>
      </w:pPr>
    </w:lvl>
    <w:lvl w:ilvl="4" w:tplc="67720A12" w:tentative="1">
      <w:start w:val="1"/>
      <w:numFmt w:val="decimal"/>
      <w:lvlText w:val="%5."/>
      <w:lvlJc w:val="left"/>
      <w:pPr>
        <w:tabs>
          <w:tab w:val="num" w:pos="3600"/>
        </w:tabs>
        <w:ind w:left="3600" w:hanging="360"/>
      </w:pPr>
    </w:lvl>
    <w:lvl w:ilvl="5" w:tplc="8DFA3D98" w:tentative="1">
      <w:start w:val="1"/>
      <w:numFmt w:val="decimal"/>
      <w:lvlText w:val="%6."/>
      <w:lvlJc w:val="left"/>
      <w:pPr>
        <w:tabs>
          <w:tab w:val="num" w:pos="4320"/>
        </w:tabs>
        <w:ind w:left="4320" w:hanging="360"/>
      </w:pPr>
    </w:lvl>
    <w:lvl w:ilvl="6" w:tplc="6AA48B76" w:tentative="1">
      <w:start w:val="1"/>
      <w:numFmt w:val="decimal"/>
      <w:lvlText w:val="%7."/>
      <w:lvlJc w:val="left"/>
      <w:pPr>
        <w:tabs>
          <w:tab w:val="num" w:pos="5040"/>
        </w:tabs>
        <w:ind w:left="5040" w:hanging="360"/>
      </w:pPr>
    </w:lvl>
    <w:lvl w:ilvl="7" w:tplc="CB749B10" w:tentative="1">
      <w:start w:val="1"/>
      <w:numFmt w:val="decimal"/>
      <w:lvlText w:val="%8."/>
      <w:lvlJc w:val="left"/>
      <w:pPr>
        <w:tabs>
          <w:tab w:val="num" w:pos="5760"/>
        </w:tabs>
        <w:ind w:left="5760" w:hanging="360"/>
      </w:pPr>
    </w:lvl>
    <w:lvl w:ilvl="8" w:tplc="4EE4D394" w:tentative="1">
      <w:start w:val="1"/>
      <w:numFmt w:val="decimal"/>
      <w:lvlText w:val="%9."/>
      <w:lvlJc w:val="left"/>
      <w:pPr>
        <w:tabs>
          <w:tab w:val="num" w:pos="6480"/>
        </w:tabs>
        <w:ind w:left="6480" w:hanging="360"/>
      </w:pPr>
    </w:lvl>
  </w:abstractNum>
  <w:abstractNum w:abstractNumId="42" w15:restartNumberingAfterBreak="0">
    <w:nsid w:val="546B5FC1"/>
    <w:multiLevelType w:val="hybridMultilevel"/>
    <w:tmpl w:val="73FAB3E4"/>
    <w:lvl w:ilvl="0" w:tplc="DACA004A">
      <w:start w:val="1"/>
      <w:numFmt w:val="lowerLetter"/>
      <w:lvlText w:val="%1)"/>
      <w:lvlJc w:val="left"/>
      <w:pPr>
        <w:ind w:left="1637"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5536E3"/>
    <w:multiLevelType w:val="hybridMultilevel"/>
    <w:tmpl w:val="577A3932"/>
    <w:lvl w:ilvl="0" w:tplc="C4DCBC8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4" w15:restartNumberingAfterBreak="0">
    <w:nsid w:val="5A314520"/>
    <w:multiLevelType w:val="hybridMultilevel"/>
    <w:tmpl w:val="2408AF58"/>
    <w:lvl w:ilvl="0" w:tplc="653046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5A4A128E"/>
    <w:multiLevelType w:val="hybridMultilevel"/>
    <w:tmpl w:val="499EA8BC"/>
    <w:lvl w:ilvl="0" w:tplc="C7383368">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6" w15:restartNumberingAfterBreak="0">
    <w:nsid w:val="5BBF67D1"/>
    <w:multiLevelType w:val="multilevel"/>
    <w:tmpl w:val="1682B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E3D1251"/>
    <w:multiLevelType w:val="hybridMultilevel"/>
    <w:tmpl w:val="1EB68CF0"/>
    <w:lvl w:ilvl="0" w:tplc="704A5762">
      <w:start w:val="1"/>
      <w:numFmt w:val="decimal"/>
      <w:lvlText w:val="%1)"/>
      <w:lvlJc w:val="left"/>
      <w:pPr>
        <w:ind w:left="360" w:hanging="360"/>
      </w:pPr>
      <w:rPr>
        <w:b/>
        <w:bCs/>
        <w:color w:va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7AA3719"/>
    <w:multiLevelType w:val="hybridMultilevel"/>
    <w:tmpl w:val="C9A44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7DF1123"/>
    <w:multiLevelType w:val="hybridMultilevel"/>
    <w:tmpl w:val="CBA4FC50"/>
    <w:lvl w:ilvl="0" w:tplc="2AAECD7A">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0" w15:restartNumberingAfterBreak="0">
    <w:nsid w:val="6CEC58A9"/>
    <w:multiLevelType w:val="hybridMultilevel"/>
    <w:tmpl w:val="F45E56CA"/>
    <w:lvl w:ilvl="0" w:tplc="EB2CA484">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2F7934"/>
    <w:multiLevelType w:val="multilevel"/>
    <w:tmpl w:val="3B825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0CC1846"/>
    <w:multiLevelType w:val="hybridMultilevel"/>
    <w:tmpl w:val="DF1A8FF0"/>
    <w:lvl w:ilvl="0" w:tplc="041F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20F768F"/>
    <w:multiLevelType w:val="hybridMultilevel"/>
    <w:tmpl w:val="D50A887E"/>
    <w:lvl w:ilvl="0" w:tplc="350EC180">
      <w:start w:val="1"/>
      <w:numFmt w:val="lowerLetter"/>
      <w:lvlText w:val="%1)"/>
      <w:lvlJc w:val="left"/>
      <w:pPr>
        <w:ind w:left="720" w:hanging="360"/>
      </w:pPr>
      <w:rPr>
        <w:rFonts w:ascii="Times New Roman" w:hAnsi="Times New Roman" w:cs="Times New Roman"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770379A0"/>
    <w:multiLevelType w:val="hybridMultilevel"/>
    <w:tmpl w:val="CE96D4E6"/>
    <w:lvl w:ilvl="0" w:tplc="8918D468">
      <w:start w:val="5"/>
      <w:numFmt w:val="decimal"/>
      <w:lvlText w:val="%1)"/>
      <w:lvlJc w:val="left"/>
      <w:pPr>
        <w:ind w:left="360" w:hanging="360"/>
      </w:pPr>
      <w:rPr>
        <w:rFonts w:hint="default"/>
      </w:rPr>
    </w:lvl>
    <w:lvl w:ilvl="1" w:tplc="7A28E056">
      <w:start w:val="1"/>
      <w:numFmt w:val="lowerLetter"/>
      <w:lvlText w:val="%2)"/>
      <w:lvlJc w:val="left"/>
      <w:pPr>
        <w:ind w:left="786"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8D97E3B"/>
    <w:multiLevelType w:val="hybridMultilevel"/>
    <w:tmpl w:val="C7AE156E"/>
    <w:lvl w:ilvl="0" w:tplc="78C45452">
      <w:start w:val="2"/>
      <w:numFmt w:val="lowerLetter"/>
      <w:lvlText w:val="%1)"/>
      <w:lvlJc w:val="left"/>
      <w:pPr>
        <w:ind w:left="78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6" w15:restartNumberingAfterBreak="0">
    <w:nsid w:val="79CC494C"/>
    <w:multiLevelType w:val="hybridMultilevel"/>
    <w:tmpl w:val="5CFC90F0"/>
    <w:lvl w:ilvl="0" w:tplc="A000BFA4">
      <w:start w:val="3"/>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A8B7F39"/>
    <w:multiLevelType w:val="hybridMultilevel"/>
    <w:tmpl w:val="7C6A636E"/>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90496A"/>
    <w:multiLevelType w:val="hybridMultilevel"/>
    <w:tmpl w:val="15248B72"/>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961330"/>
    <w:multiLevelType w:val="hybridMultilevel"/>
    <w:tmpl w:val="9C7CB968"/>
    <w:lvl w:ilvl="0" w:tplc="EEF60394">
      <w:start w:val="6"/>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D0C0059"/>
    <w:multiLevelType w:val="hybridMultilevel"/>
    <w:tmpl w:val="EE363BE2"/>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DA273EF"/>
    <w:multiLevelType w:val="hybridMultilevel"/>
    <w:tmpl w:val="E646B404"/>
    <w:lvl w:ilvl="0" w:tplc="8EC0D13C">
      <w:start w:val="2"/>
      <w:numFmt w:val="lowerLetter"/>
      <w:lvlText w:val="%1."/>
      <w:lvlJc w:val="left"/>
      <w:pPr>
        <w:tabs>
          <w:tab w:val="num" w:pos="720"/>
        </w:tabs>
        <w:ind w:left="720" w:hanging="360"/>
      </w:pPr>
    </w:lvl>
    <w:lvl w:ilvl="1" w:tplc="78A24F94" w:tentative="1">
      <w:start w:val="1"/>
      <w:numFmt w:val="decimal"/>
      <w:lvlText w:val="%2."/>
      <w:lvlJc w:val="left"/>
      <w:pPr>
        <w:tabs>
          <w:tab w:val="num" w:pos="1440"/>
        </w:tabs>
        <w:ind w:left="1440" w:hanging="360"/>
      </w:pPr>
    </w:lvl>
    <w:lvl w:ilvl="2" w:tplc="462C66A6" w:tentative="1">
      <w:start w:val="1"/>
      <w:numFmt w:val="decimal"/>
      <w:lvlText w:val="%3."/>
      <w:lvlJc w:val="left"/>
      <w:pPr>
        <w:tabs>
          <w:tab w:val="num" w:pos="2160"/>
        </w:tabs>
        <w:ind w:left="2160" w:hanging="360"/>
      </w:pPr>
    </w:lvl>
    <w:lvl w:ilvl="3" w:tplc="5E3A43FE" w:tentative="1">
      <w:start w:val="1"/>
      <w:numFmt w:val="decimal"/>
      <w:lvlText w:val="%4."/>
      <w:lvlJc w:val="left"/>
      <w:pPr>
        <w:tabs>
          <w:tab w:val="num" w:pos="2880"/>
        </w:tabs>
        <w:ind w:left="2880" w:hanging="360"/>
      </w:pPr>
    </w:lvl>
    <w:lvl w:ilvl="4" w:tplc="ED047952" w:tentative="1">
      <w:start w:val="1"/>
      <w:numFmt w:val="decimal"/>
      <w:lvlText w:val="%5."/>
      <w:lvlJc w:val="left"/>
      <w:pPr>
        <w:tabs>
          <w:tab w:val="num" w:pos="3600"/>
        </w:tabs>
        <w:ind w:left="3600" w:hanging="360"/>
      </w:pPr>
    </w:lvl>
    <w:lvl w:ilvl="5" w:tplc="C6344C48" w:tentative="1">
      <w:start w:val="1"/>
      <w:numFmt w:val="decimal"/>
      <w:lvlText w:val="%6."/>
      <w:lvlJc w:val="left"/>
      <w:pPr>
        <w:tabs>
          <w:tab w:val="num" w:pos="4320"/>
        </w:tabs>
        <w:ind w:left="4320" w:hanging="360"/>
      </w:pPr>
    </w:lvl>
    <w:lvl w:ilvl="6" w:tplc="B77CBA62" w:tentative="1">
      <w:start w:val="1"/>
      <w:numFmt w:val="decimal"/>
      <w:lvlText w:val="%7."/>
      <w:lvlJc w:val="left"/>
      <w:pPr>
        <w:tabs>
          <w:tab w:val="num" w:pos="5040"/>
        </w:tabs>
        <w:ind w:left="5040" w:hanging="360"/>
      </w:pPr>
    </w:lvl>
    <w:lvl w:ilvl="7" w:tplc="F69C7CEA" w:tentative="1">
      <w:start w:val="1"/>
      <w:numFmt w:val="decimal"/>
      <w:lvlText w:val="%8."/>
      <w:lvlJc w:val="left"/>
      <w:pPr>
        <w:tabs>
          <w:tab w:val="num" w:pos="5760"/>
        </w:tabs>
        <w:ind w:left="5760" w:hanging="360"/>
      </w:pPr>
    </w:lvl>
    <w:lvl w:ilvl="8" w:tplc="9E78D8CE" w:tentative="1">
      <w:start w:val="1"/>
      <w:numFmt w:val="decimal"/>
      <w:lvlText w:val="%9."/>
      <w:lvlJc w:val="left"/>
      <w:pPr>
        <w:tabs>
          <w:tab w:val="num" w:pos="6480"/>
        </w:tabs>
        <w:ind w:left="6480" w:hanging="360"/>
      </w:pPr>
    </w:lvl>
  </w:abstractNum>
  <w:abstractNum w:abstractNumId="62" w15:restartNumberingAfterBreak="0">
    <w:nsid w:val="7E8C186B"/>
    <w:multiLevelType w:val="hybridMultilevel"/>
    <w:tmpl w:val="0570DF24"/>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7277576">
    <w:abstractNumId w:val="14"/>
  </w:num>
  <w:num w:numId="2" w16cid:durableId="1844977743">
    <w:abstractNumId w:val="14"/>
    <w:lvlOverride w:ilvl="1">
      <w:lvl w:ilvl="1">
        <w:numFmt w:val="lowerRoman"/>
        <w:lvlText w:val="%2."/>
        <w:lvlJc w:val="right"/>
        <w:rPr>
          <w:color w:val="auto"/>
        </w:rPr>
      </w:lvl>
    </w:lvlOverride>
  </w:num>
  <w:num w:numId="3" w16cid:durableId="1324625456">
    <w:abstractNumId w:val="14"/>
    <w:lvlOverride w:ilvl="1">
      <w:lvl w:ilvl="1">
        <w:numFmt w:val="lowerRoman"/>
        <w:lvlText w:val="%2."/>
        <w:lvlJc w:val="right"/>
      </w:lvl>
    </w:lvlOverride>
  </w:num>
  <w:num w:numId="4" w16cid:durableId="357851870">
    <w:abstractNumId w:val="14"/>
    <w:lvlOverride w:ilvl="1">
      <w:lvl w:ilvl="1">
        <w:numFmt w:val="lowerRoman"/>
        <w:lvlText w:val="%2."/>
        <w:lvlJc w:val="right"/>
        <w:rPr>
          <w:color w:val="auto"/>
        </w:rPr>
      </w:lvl>
    </w:lvlOverride>
  </w:num>
  <w:num w:numId="5" w16cid:durableId="2093961738">
    <w:abstractNumId w:val="14"/>
    <w:lvlOverride w:ilvl="1">
      <w:lvl w:ilvl="1">
        <w:numFmt w:val="lowerRoman"/>
        <w:lvlText w:val="%2."/>
        <w:lvlJc w:val="right"/>
        <w:rPr>
          <w:color w:val="auto"/>
        </w:rPr>
      </w:lvl>
    </w:lvlOverride>
  </w:num>
  <w:num w:numId="6" w16cid:durableId="127826831">
    <w:abstractNumId w:val="7"/>
    <w:lvlOverride w:ilvl="0">
      <w:lvl w:ilvl="0">
        <w:numFmt w:val="decimal"/>
        <w:lvlText w:val="%1."/>
        <w:lvlJc w:val="left"/>
      </w:lvl>
    </w:lvlOverride>
  </w:num>
  <w:num w:numId="7" w16cid:durableId="310714222">
    <w:abstractNumId w:val="7"/>
    <w:lvlOverride w:ilvl="1">
      <w:lvl w:ilvl="1">
        <w:numFmt w:val="lowerRoman"/>
        <w:lvlText w:val="%2."/>
        <w:lvlJc w:val="right"/>
        <w:rPr>
          <w:color w:val="auto"/>
        </w:rPr>
      </w:lvl>
    </w:lvlOverride>
  </w:num>
  <w:num w:numId="8" w16cid:durableId="1309288729">
    <w:abstractNumId w:val="7"/>
    <w:lvlOverride w:ilvl="1">
      <w:lvl w:ilvl="1">
        <w:numFmt w:val="lowerRoman"/>
        <w:lvlText w:val="%2."/>
        <w:lvlJc w:val="right"/>
      </w:lvl>
    </w:lvlOverride>
  </w:num>
  <w:num w:numId="9" w16cid:durableId="842359804">
    <w:abstractNumId w:val="9"/>
  </w:num>
  <w:num w:numId="10" w16cid:durableId="1725107135">
    <w:abstractNumId w:val="41"/>
  </w:num>
  <w:num w:numId="11" w16cid:durableId="1063530062">
    <w:abstractNumId w:val="51"/>
    <w:lvlOverride w:ilvl="0">
      <w:lvl w:ilvl="0">
        <w:numFmt w:val="decimal"/>
        <w:lvlText w:val="%1."/>
        <w:lvlJc w:val="left"/>
      </w:lvl>
    </w:lvlOverride>
  </w:num>
  <w:num w:numId="12" w16cid:durableId="1560089655">
    <w:abstractNumId w:val="58"/>
  </w:num>
  <w:num w:numId="13" w16cid:durableId="728961577">
    <w:abstractNumId w:val="57"/>
  </w:num>
  <w:num w:numId="14" w16cid:durableId="1636134259">
    <w:abstractNumId w:val="56"/>
  </w:num>
  <w:num w:numId="15" w16cid:durableId="1555581572">
    <w:abstractNumId w:val="48"/>
  </w:num>
  <w:num w:numId="16" w16cid:durableId="658650789">
    <w:abstractNumId w:val="54"/>
  </w:num>
  <w:num w:numId="17" w16cid:durableId="1372992865">
    <w:abstractNumId w:val="0"/>
  </w:num>
  <w:num w:numId="18" w16cid:durableId="1754282411">
    <w:abstractNumId w:val="62"/>
  </w:num>
  <w:num w:numId="19" w16cid:durableId="1555198070">
    <w:abstractNumId w:val="55"/>
  </w:num>
  <w:num w:numId="20" w16cid:durableId="618804853">
    <w:abstractNumId w:val="38"/>
  </w:num>
  <w:num w:numId="21" w16cid:durableId="454297400">
    <w:abstractNumId w:val="33"/>
  </w:num>
  <w:num w:numId="22" w16cid:durableId="1990133402">
    <w:abstractNumId w:val="11"/>
  </w:num>
  <w:num w:numId="23" w16cid:durableId="1299409293">
    <w:abstractNumId w:val="60"/>
  </w:num>
  <w:num w:numId="24" w16cid:durableId="1876188918">
    <w:abstractNumId w:val="16"/>
  </w:num>
  <w:num w:numId="25" w16cid:durableId="1637446164">
    <w:abstractNumId w:val="53"/>
  </w:num>
  <w:num w:numId="26" w16cid:durableId="244002713">
    <w:abstractNumId w:val="52"/>
  </w:num>
  <w:num w:numId="27" w16cid:durableId="1165515366">
    <w:abstractNumId w:val="19"/>
  </w:num>
  <w:num w:numId="28" w16cid:durableId="892158637">
    <w:abstractNumId w:val="45"/>
  </w:num>
  <w:num w:numId="29" w16cid:durableId="1287658159">
    <w:abstractNumId w:val="44"/>
  </w:num>
  <w:num w:numId="30" w16cid:durableId="1203245474">
    <w:abstractNumId w:val="12"/>
  </w:num>
  <w:num w:numId="31" w16cid:durableId="771052826">
    <w:abstractNumId w:val="8"/>
  </w:num>
  <w:num w:numId="32" w16cid:durableId="533009153">
    <w:abstractNumId w:val="42"/>
  </w:num>
  <w:num w:numId="33" w16cid:durableId="725954956">
    <w:abstractNumId w:val="1"/>
  </w:num>
  <w:num w:numId="34" w16cid:durableId="652026252">
    <w:abstractNumId w:val="43"/>
  </w:num>
  <w:num w:numId="35" w16cid:durableId="1098453393">
    <w:abstractNumId w:val="49"/>
  </w:num>
  <w:num w:numId="36" w16cid:durableId="869681718">
    <w:abstractNumId w:val="50"/>
  </w:num>
  <w:num w:numId="37" w16cid:durableId="1994214250">
    <w:abstractNumId w:val="35"/>
  </w:num>
  <w:num w:numId="38" w16cid:durableId="631331145">
    <w:abstractNumId w:val="21"/>
  </w:num>
  <w:num w:numId="39" w16cid:durableId="1957367607">
    <w:abstractNumId w:val="13"/>
  </w:num>
  <w:num w:numId="40" w16cid:durableId="1486781400">
    <w:abstractNumId w:val="6"/>
  </w:num>
  <w:num w:numId="41" w16cid:durableId="995257855">
    <w:abstractNumId w:val="17"/>
  </w:num>
  <w:num w:numId="42" w16cid:durableId="1621261157">
    <w:abstractNumId w:val="32"/>
  </w:num>
  <w:num w:numId="43" w16cid:durableId="33769990">
    <w:abstractNumId w:val="29"/>
  </w:num>
  <w:num w:numId="44" w16cid:durableId="964695673">
    <w:abstractNumId w:val="27"/>
  </w:num>
  <w:num w:numId="45" w16cid:durableId="829520734">
    <w:abstractNumId w:val="24"/>
  </w:num>
  <w:num w:numId="46" w16cid:durableId="749352376">
    <w:abstractNumId w:val="4"/>
  </w:num>
  <w:num w:numId="47" w16cid:durableId="1296451677">
    <w:abstractNumId w:val="47"/>
  </w:num>
  <w:num w:numId="48" w16cid:durableId="2136362092">
    <w:abstractNumId w:val="15"/>
  </w:num>
  <w:num w:numId="49" w16cid:durableId="851605668">
    <w:abstractNumId w:val="23"/>
  </w:num>
  <w:num w:numId="50" w16cid:durableId="568687994">
    <w:abstractNumId w:val="22"/>
  </w:num>
  <w:num w:numId="51" w16cid:durableId="1185439219">
    <w:abstractNumId w:val="10"/>
  </w:num>
  <w:num w:numId="52" w16cid:durableId="396630941">
    <w:abstractNumId w:val="3"/>
  </w:num>
  <w:num w:numId="53" w16cid:durableId="770661628">
    <w:abstractNumId w:val="5"/>
  </w:num>
  <w:num w:numId="54" w16cid:durableId="1985742593">
    <w:abstractNumId w:val="30"/>
  </w:num>
  <w:num w:numId="55" w16cid:durableId="1199927911">
    <w:abstractNumId w:val="31"/>
  </w:num>
  <w:num w:numId="56" w16cid:durableId="1725517090">
    <w:abstractNumId w:val="37"/>
  </w:num>
  <w:num w:numId="57" w16cid:durableId="1832019334">
    <w:abstractNumId w:val="2"/>
  </w:num>
  <w:num w:numId="58" w16cid:durableId="793326245">
    <w:abstractNumId w:val="46"/>
    <w:lvlOverride w:ilvl="0">
      <w:lvl w:ilvl="0">
        <w:numFmt w:val="lowerLetter"/>
        <w:lvlText w:val="%1."/>
        <w:lvlJc w:val="left"/>
      </w:lvl>
    </w:lvlOverride>
  </w:num>
  <w:num w:numId="59" w16cid:durableId="1952742812">
    <w:abstractNumId w:val="61"/>
  </w:num>
  <w:num w:numId="60" w16cid:durableId="945382015">
    <w:abstractNumId w:val="18"/>
  </w:num>
  <w:num w:numId="61" w16cid:durableId="452673894">
    <w:abstractNumId w:val="25"/>
  </w:num>
  <w:num w:numId="62" w16cid:durableId="1341665439">
    <w:abstractNumId w:val="59"/>
  </w:num>
  <w:num w:numId="63" w16cid:durableId="371878923">
    <w:abstractNumId w:val="36"/>
  </w:num>
  <w:num w:numId="64" w16cid:durableId="1616667902">
    <w:abstractNumId w:val="28"/>
  </w:num>
  <w:num w:numId="65" w16cid:durableId="383456170">
    <w:abstractNumId w:val="20"/>
  </w:num>
  <w:num w:numId="66" w16cid:durableId="1282803159">
    <w:abstractNumId w:val="26"/>
  </w:num>
  <w:num w:numId="67" w16cid:durableId="982003332">
    <w:abstractNumId w:val="34"/>
  </w:num>
  <w:num w:numId="68" w16cid:durableId="241573788">
    <w:abstractNumId w:val="40"/>
  </w:num>
  <w:num w:numId="69" w16cid:durableId="79818928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M1MjWwNDU1NjAyszRV0lEKTi0uzszPAykwrAUAIEroOywAAAA="/>
  </w:docVars>
  <w:rsids>
    <w:rsidRoot w:val="00941026"/>
    <w:rsid w:val="00004557"/>
    <w:rsid w:val="0001476B"/>
    <w:rsid w:val="0012051E"/>
    <w:rsid w:val="00165601"/>
    <w:rsid w:val="001C1240"/>
    <w:rsid w:val="001C54B5"/>
    <w:rsid w:val="0026049D"/>
    <w:rsid w:val="00276B3C"/>
    <w:rsid w:val="002F5851"/>
    <w:rsid w:val="00356BE5"/>
    <w:rsid w:val="003E64F8"/>
    <w:rsid w:val="00434567"/>
    <w:rsid w:val="00440AB1"/>
    <w:rsid w:val="0053317A"/>
    <w:rsid w:val="0058292C"/>
    <w:rsid w:val="005C0463"/>
    <w:rsid w:val="005C6CFB"/>
    <w:rsid w:val="005F0063"/>
    <w:rsid w:val="005F4273"/>
    <w:rsid w:val="0062152A"/>
    <w:rsid w:val="00636B41"/>
    <w:rsid w:val="00660773"/>
    <w:rsid w:val="008A4EBA"/>
    <w:rsid w:val="008A55BD"/>
    <w:rsid w:val="008C7344"/>
    <w:rsid w:val="008F42FA"/>
    <w:rsid w:val="00941026"/>
    <w:rsid w:val="00944AC1"/>
    <w:rsid w:val="00954764"/>
    <w:rsid w:val="00960B06"/>
    <w:rsid w:val="009C4FDA"/>
    <w:rsid w:val="009C696D"/>
    <w:rsid w:val="009D5B8E"/>
    <w:rsid w:val="00A04DD1"/>
    <w:rsid w:val="00A23AE2"/>
    <w:rsid w:val="00A25334"/>
    <w:rsid w:val="00AE73A5"/>
    <w:rsid w:val="00B53AAE"/>
    <w:rsid w:val="00B574EE"/>
    <w:rsid w:val="00B77573"/>
    <w:rsid w:val="00B87CEA"/>
    <w:rsid w:val="00C927EB"/>
    <w:rsid w:val="00CC010B"/>
    <w:rsid w:val="00CF0E89"/>
    <w:rsid w:val="00D5287B"/>
    <w:rsid w:val="00E010F9"/>
    <w:rsid w:val="00E26020"/>
    <w:rsid w:val="00E4197E"/>
    <w:rsid w:val="00E75D14"/>
    <w:rsid w:val="00E8390A"/>
    <w:rsid w:val="00EA05CA"/>
    <w:rsid w:val="00F1000B"/>
    <w:rsid w:val="00FD1C3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D6016"/>
  <w15:chartTrackingRefBased/>
  <w15:docId w15:val="{92365DA0-D545-4139-BA03-B1C80C9F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334"/>
  </w:style>
  <w:style w:type="paragraph" w:styleId="Heading1">
    <w:name w:val="heading 1"/>
    <w:basedOn w:val="Normal"/>
    <w:next w:val="Normal"/>
    <w:link w:val="Heading1Char"/>
    <w:qFormat/>
    <w:rsid w:val="0058292C"/>
    <w:pPr>
      <w:keepNext/>
      <w:spacing w:after="0" w:line="240" w:lineRule="auto"/>
      <w:outlineLvl w:val="0"/>
    </w:pPr>
    <w:rPr>
      <w:rFonts w:eastAsia="Times New Roman" w:cs="Times New Roman"/>
      <w:b/>
      <w:bCs/>
      <w:color w:val="auto"/>
      <w:kern w:val="0"/>
      <w:sz w:val="32"/>
      <w:szCs w:val="20"/>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0063"/>
    <w:rPr>
      <w:rFonts w:cs="Times New Roman"/>
      <w:sz w:val="24"/>
      <w:szCs w:val="24"/>
    </w:rPr>
  </w:style>
  <w:style w:type="paragraph" w:styleId="ListParagraph">
    <w:name w:val="List Paragraph"/>
    <w:basedOn w:val="Normal"/>
    <w:uiPriority w:val="34"/>
    <w:qFormat/>
    <w:rsid w:val="005F0063"/>
    <w:pPr>
      <w:ind w:left="720"/>
      <w:contextualSpacing/>
    </w:pPr>
  </w:style>
  <w:style w:type="character" w:customStyle="1" w:styleId="Heading1Char">
    <w:name w:val="Heading 1 Char"/>
    <w:basedOn w:val="DefaultParagraphFont"/>
    <w:link w:val="Heading1"/>
    <w:rsid w:val="0058292C"/>
    <w:rPr>
      <w:rFonts w:eastAsia="Times New Roman" w:cs="Times New Roman"/>
      <w:b/>
      <w:bCs/>
      <w:color w:val="auto"/>
      <w:kern w:val="0"/>
      <w:sz w:val="32"/>
      <w:szCs w:val="20"/>
      <w:lang w:val="x-none" w:eastAsia="x-none"/>
      <w14:ligatures w14:val="none"/>
    </w:rPr>
  </w:style>
  <w:style w:type="paragraph" w:styleId="Title">
    <w:name w:val="Title"/>
    <w:basedOn w:val="Normal"/>
    <w:link w:val="TitleChar"/>
    <w:qFormat/>
    <w:rsid w:val="0058292C"/>
    <w:pPr>
      <w:spacing w:after="0" w:line="240" w:lineRule="auto"/>
      <w:jc w:val="center"/>
    </w:pPr>
    <w:rPr>
      <w:rFonts w:eastAsia="Times New Roman" w:cs="Times New Roman"/>
      <w:b/>
      <w:color w:val="auto"/>
      <w:kern w:val="0"/>
      <w:sz w:val="24"/>
      <w:szCs w:val="20"/>
      <w14:ligatures w14:val="none"/>
    </w:rPr>
  </w:style>
  <w:style w:type="character" w:customStyle="1" w:styleId="TitleChar">
    <w:name w:val="Title Char"/>
    <w:basedOn w:val="DefaultParagraphFont"/>
    <w:link w:val="Title"/>
    <w:rsid w:val="0058292C"/>
    <w:rPr>
      <w:rFonts w:eastAsia="Times New Roman" w:cs="Times New Roman"/>
      <w:b/>
      <w:color w:val="auto"/>
      <w:kern w:val="0"/>
      <w:sz w:val="24"/>
      <w:szCs w:val="20"/>
      <w14:ligatures w14:val="none"/>
    </w:rPr>
  </w:style>
  <w:style w:type="paragraph" w:customStyle="1" w:styleId="Default">
    <w:name w:val="Default"/>
    <w:rsid w:val="0058292C"/>
    <w:pPr>
      <w:autoSpaceDE w:val="0"/>
      <w:autoSpaceDN w:val="0"/>
      <w:adjustRightInd w:val="0"/>
      <w:spacing w:after="0" w:line="240" w:lineRule="auto"/>
    </w:pPr>
    <w:rPr>
      <w:rFonts w:cs="Times New Roman"/>
      <w:kern w:val="0"/>
      <w:sz w:val="24"/>
      <w:szCs w:val="24"/>
      <w:lang w:val="tr-TR"/>
      <w14:ligatures w14:val="none"/>
    </w:rPr>
  </w:style>
  <w:style w:type="character" w:styleId="Strong">
    <w:name w:val="Strong"/>
    <w:basedOn w:val="DefaultParagraphFont"/>
    <w:uiPriority w:val="22"/>
    <w:qFormat/>
    <w:rsid w:val="00954764"/>
    <w:rPr>
      <w:b/>
      <w:bCs/>
    </w:rPr>
  </w:style>
  <w:style w:type="character" w:customStyle="1" w:styleId="katex-mathml">
    <w:name w:val="katex-mathml"/>
    <w:basedOn w:val="DefaultParagraphFont"/>
    <w:rsid w:val="00954764"/>
  </w:style>
  <w:style w:type="character" w:customStyle="1" w:styleId="mord">
    <w:name w:val="mord"/>
    <w:basedOn w:val="DefaultParagraphFont"/>
    <w:rsid w:val="00954764"/>
  </w:style>
  <w:style w:type="character" w:customStyle="1" w:styleId="mopen">
    <w:name w:val="mopen"/>
    <w:basedOn w:val="DefaultParagraphFont"/>
    <w:rsid w:val="00954764"/>
  </w:style>
  <w:style w:type="character" w:customStyle="1" w:styleId="mpunct">
    <w:name w:val="mpunct"/>
    <w:basedOn w:val="DefaultParagraphFont"/>
    <w:rsid w:val="00954764"/>
  </w:style>
  <w:style w:type="character" w:customStyle="1" w:styleId="mclose">
    <w:name w:val="mclose"/>
    <w:basedOn w:val="DefaultParagraphFont"/>
    <w:rsid w:val="00954764"/>
  </w:style>
  <w:style w:type="character" w:customStyle="1" w:styleId="mrel">
    <w:name w:val="mrel"/>
    <w:basedOn w:val="DefaultParagraphFont"/>
    <w:rsid w:val="00954764"/>
  </w:style>
  <w:style w:type="character" w:customStyle="1" w:styleId="mbin">
    <w:name w:val="mbin"/>
    <w:basedOn w:val="DefaultParagraphFont"/>
    <w:rsid w:val="00954764"/>
  </w:style>
  <w:style w:type="character" w:styleId="PlaceholderText">
    <w:name w:val="Placeholder Text"/>
    <w:basedOn w:val="DefaultParagraphFont"/>
    <w:uiPriority w:val="99"/>
    <w:semiHidden/>
    <w:rsid w:val="003E64F8"/>
    <w:rPr>
      <w:color w:val="666666"/>
    </w:rPr>
  </w:style>
  <w:style w:type="character" w:customStyle="1" w:styleId="apple-tab-span">
    <w:name w:val="apple-tab-span"/>
    <w:basedOn w:val="DefaultParagraphFont"/>
    <w:rsid w:val="00944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498331">
      <w:bodyDiv w:val="1"/>
      <w:marLeft w:val="0"/>
      <w:marRight w:val="0"/>
      <w:marTop w:val="0"/>
      <w:marBottom w:val="0"/>
      <w:divBdr>
        <w:top w:val="none" w:sz="0" w:space="0" w:color="auto"/>
        <w:left w:val="none" w:sz="0" w:space="0" w:color="auto"/>
        <w:bottom w:val="none" w:sz="0" w:space="0" w:color="auto"/>
        <w:right w:val="none" w:sz="0" w:space="0" w:color="auto"/>
      </w:divBdr>
    </w:div>
    <w:div w:id="1083992730">
      <w:bodyDiv w:val="1"/>
      <w:marLeft w:val="0"/>
      <w:marRight w:val="0"/>
      <w:marTop w:val="0"/>
      <w:marBottom w:val="0"/>
      <w:divBdr>
        <w:top w:val="none" w:sz="0" w:space="0" w:color="auto"/>
        <w:left w:val="none" w:sz="0" w:space="0" w:color="auto"/>
        <w:bottom w:val="none" w:sz="0" w:space="0" w:color="auto"/>
        <w:right w:val="none" w:sz="0" w:space="0" w:color="auto"/>
      </w:divBdr>
    </w:div>
    <w:div w:id="1712802262">
      <w:bodyDiv w:val="1"/>
      <w:marLeft w:val="0"/>
      <w:marRight w:val="0"/>
      <w:marTop w:val="0"/>
      <w:marBottom w:val="0"/>
      <w:divBdr>
        <w:top w:val="none" w:sz="0" w:space="0" w:color="auto"/>
        <w:left w:val="none" w:sz="0" w:space="0" w:color="auto"/>
        <w:bottom w:val="none" w:sz="0" w:space="0" w:color="auto"/>
        <w:right w:val="none" w:sz="0" w:space="0" w:color="auto"/>
      </w:divBdr>
    </w:div>
    <w:div w:id="211612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2024-11-19T21:33:00Z</dcterms:created>
  <dcterms:modified xsi:type="dcterms:W3CDTF">2024-11-19T21:33:00Z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3f5cf2565d3c178610a2385ce0a705e1bf9800a17c6bdc92c19f7e45d7241a2d</vt:lpwstr>
  </property>
</Properties>
</file>