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A3BBC" w14:textId="7A41AECB" w:rsidR="00C5147F" w:rsidRDefault="00296F3E" w:rsidP="00296F3E">
      <w:pPr>
        <w:spacing w:after="0" w:line="300" w:lineRule="auto"/>
        <w:ind w:left="0" w:firstLine="0"/>
      </w:pPr>
      <w:r>
        <w:rPr>
          <w:b/>
        </w:rPr>
        <w:t>Sp</w:t>
      </w:r>
      <w:r w:rsidR="00532B22">
        <w:rPr>
          <w:b/>
        </w:rPr>
        <w:t>ring 202</w:t>
      </w:r>
      <w:r>
        <w:rPr>
          <w:b/>
        </w:rPr>
        <w:t>4</w:t>
      </w:r>
      <w:r w:rsidR="00532B22">
        <w:rPr>
          <w:b/>
        </w:rPr>
        <w:t>-202</w:t>
      </w:r>
      <w:r>
        <w:rPr>
          <w:b/>
        </w:rPr>
        <w:t>5</w:t>
      </w:r>
      <w:r w:rsidR="00532B22">
        <w:rPr>
          <w:b/>
        </w:rPr>
        <w:t xml:space="preserve"> METU, Department of Economics </w:t>
      </w:r>
    </w:p>
    <w:p w14:paraId="5CF296B4" w14:textId="7F8B0D11" w:rsidR="00C5147F" w:rsidRDefault="00532B22">
      <w:pPr>
        <w:spacing w:after="44"/>
        <w:ind w:right="238"/>
      </w:pPr>
      <w:r>
        <w:rPr>
          <w:b/>
        </w:rPr>
        <w:t xml:space="preserve">Instructor: </w:t>
      </w:r>
      <w:r>
        <w:t xml:space="preserve">Hakan Ercan &amp; </w:t>
      </w:r>
      <w:r w:rsidR="00296F3E">
        <w:t>Zeki Oğulcan Şengül</w:t>
      </w:r>
      <w:r>
        <w:rPr>
          <w:b/>
        </w:rPr>
        <w:t xml:space="preserve"> </w:t>
      </w:r>
      <w:r>
        <w:t xml:space="preserve"> </w:t>
      </w:r>
    </w:p>
    <w:p w14:paraId="6003AB5F" w14:textId="72F35C13" w:rsidR="00C5147F" w:rsidRDefault="00532B22" w:rsidP="00532B22">
      <w:pPr>
        <w:ind w:right="238"/>
      </w:pPr>
      <w:r>
        <w:rPr>
          <w:b/>
        </w:rPr>
        <w:t xml:space="preserve">T.A.: </w:t>
      </w:r>
      <w:proofErr w:type="spellStart"/>
      <w:r>
        <w:t>Şevket</w:t>
      </w:r>
      <w:proofErr w:type="spellEnd"/>
      <w:r>
        <w:t xml:space="preserve"> </w:t>
      </w:r>
      <w:proofErr w:type="spellStart"/>
      <w:r>
        <w:t>Yahya</w:t>
      </w:r>
      <w:proofErr w:type="spellEnd"/>
      <w:r>
        <w:t xml:space="preserve"> </w:t>
      </w:r>
      <w:proofErr w:type="spellStart"/>
      <w:r>
        <w:t>Akkaya</w:t>
      </w:r>
      <w:proofErr w:type="spellEnd"/>
    </w:p>
    <w:p w14:paraId="07D23820" w14:textId="77777777" w:rsidR="00C5147F" w:rsidRDefault="00532B22">
      <w:pPr>
        <w:spacing w:after="0"/>
        <w:ind w:left="0" w:right="6" w:firstLine="0"/>
        <w:jc w:val="center"/>
      </w:pPr>
      <w:r>
        <w:rPr>
          <w:b/>
        </w:rPr>
        <w:t xml:space="preserve">ECON 106 – ASSIGNMENT 2 </w:t>
      </w:r>
    </w:p>
    <w:p w14:paraId="26BFEA95" w14:textId="77777777" w:rsidR="00C5147F" w:rsidRDefault="00532B22">
      <w:pPr>
        <w:spacing w:after="134"/>
        <w:ind w:left="57" w:firstLine="0"/>
        <w:jc w:val="center"/>
      </w:pPr>
      <w:r>
        <w:rPr>
          <w:b/>
        </w:rPr>
        <w:t xml:space="preserve"> </w:t>
      </w:r>
    </w:p>
    <w:p w14:paraId="2B97307E" w14:textId="795B745A" w:rsidR="00C5147F" w:rsidRDefault="00532B22">
      <w:pPr>
        <w:spacing w:after="200" w:line="375" w:lineRule="auto"/>
        <w:ind w:left="180" w:right="250" w:firstLine="0"/>
      </w:pPr>
      <w:r>
        <w:rPr>
          <w:b/>
          <w:sz w:val="22"/>
        </w:rPr>
        <w:t xml:space="preserve">Note: </w:t>
      </w:r>
      <w:r w:rsidRPr="00532B22">
        <w:rPr>
          <w:bCs/>
          <w:sz w:val="22"/>
        </w:rPr>
        <w:t>If you want to use R</w:t>
      </w:r>
      <w:r>
        <w:rPr>
          <w:bCs/>
          <w:sz w:val="22"/>
        </w:rPr>
        <w:t>, d</w:t>
      </w:r>
      <w:r>
        <w:rPr>
          <w:sz w:val="22"/>
        </w:rPr>
        <w:t xml:space="preserve">on't waste time entering the dataset manually; set the location/path of the downloaded Excel data as the working directory, and then use the </w:t>
      </w:r>
      <w:proofErr w:type="spellStart"/>
      <w:r>
        <w:rPr>
          <w:b/>
          <w:sz w:val="22"/>
        </w:rPr>
        <w:t>read_excel</w:t>
      </w:r>
      <w:proofErr w:type="spellEnd"/>
      <w:r>
        <w:rPr>
          <w:sz w:val="22"/>
        </w:rPr>
        <w:t xml:space="preserve"> package to directly pull the data into R. </w:t>
      </w:r>
    </w:p>
    <w:p w14:paraId="622C2DDC" w14:textId="77777777" w:rsidR="00C5147F" w:rsidRDefault="00532B22">
      <w:pPr>
        <w:spacing w:line="397" w:lineRule="auto"/>
        <w:ind w:left="207" w:right="238"/>
      </w:pPr>
      <w:r>
        <w:t xml:space="preserve">Q1) A random sample of 100 business majors was asked a series of demographic questions including major, gender, age, year in school, and current grade point average (GPA). Other questions were also asked for their levels of satisfaction with campus parking, campus housing, and campus dining. Responses to these satisfaction questions were measured on a scale from 1 to 5, with 5 being the highest level of satisfaction. </w:t>
      </w:r>
    </w:p>
    <w:p w14:paraId="53E833D4" w14:textId="77777777" w:rsidR="00C5147F" w:rsidRDefault="00532B22">
      <w:pPr>
        <w:spacing w:after="155" w:line="396" w:lineRule="auto"/>
        <w:ind w:left="207" w:right="238"/>
      </w:pPr>
      <w:r>
        <w:t xml:space="preserve">Finally, these students were asked if they planned to attend graduate school within five years of their college graduation (0: no, 1: yes). These data are contained in the sheet “Q1”. </w:t>
      </w:r>
    </w:p>
    <w:p w14:paraId="0E191CDE" w14:textId="77777777" w:rsidR="00C5147F" w:rsidRDefault="00532B22">
      <w:pPr>
        <w:numPr>
          <w:ilvl w:val="0"/>
          <w:numId w:val="1"/>
        </w:numPr>
        <w:spacing w:after="164"/>
        <w:ind w:right="238" w:hanging="722"/>
      </w:pPr>
      <w:r>
        <w:t xml:space="preserve">Construct the cluster bar chart of the respondents’ major and gender. </w:t>
      </w:r>
    </w:p>
    <w:p w14:paraId="747523BF" w14:textId="77777777" w:rsidR="00C5147F" w:rsidRDefault="00532B22">
      <w:pPr>
        <w:numPr>
          <w:ilvl w:val="0"/>
          <w:numId w:val="1"/>
        </w:numPr>
        <w:spacing w:after="172"/>
        <w:ind w:right="238" w:hanging="722"/>
      </w:pPr>
      <w:r>
        <w:t xml:space="preserve">Construct a pie chart of their majors. </w:t>
      </w:r>
    </w:p>
    <w:p w14:paraId="4CE951F1" w14:textId="77777777" w:rsidR="00C5147F" w:rsidRDefault="00532B22">
      <w:pPr>
        <w:numPr>
          <w:ilvl w:val="0"/>
          <w:numId w:val="1"/>
        </w:numPr>
        <w:spacing w:line="382" w:lineRule="auto"/>
        <w:ind w:right="238" w:hanging="722"/>
      </w:pPr>
      <w:r>
        <w:t xml:space="preserve">Construct a histogram of their GPAs depending on bin numbers. Set the bin numbers (upper levels) as 0.5 1, 1.5, 2, 2.5, 3, 3.5, 4. </w:t>
      </w:r>
    </w:p>
    <w:p w14:paraId="2DF9789F" w14:textId="77777777" w:rsidR="00C5147F" w:rsidRDefault="00532B22">
      <w:pPr>
        <w:spacing w:after="316"/>
        <w:ind w:left="720" w:firstLine="0"/>
        <w:jc w:val="left"/>
      </w:pPr>
      <w:r>
        <w:t xml:space="preserve"> </w:t>
      </w:r>
    </w:p>
    <w:p w14:paraId="36A1E1DF" w14:textId="0DC5BB49" w:rsidR="00C5147F" w:rsidRDefault="00532B22" w:rsidP="00C876F2">
      <w:pPr>
        <w:spacing w:line="397" w:lineRule="auto"/>
        <w:ind w:left="207" w:right="351"/>
      </w:pPr>
      <w:r>
        <w:t xml:space="preserve">Q2) The information about the </w:t>
      </w:r>
      <w:r w:rsidR="00296F3E">
        <w:t xml:space="preserve">Co2 emissions and GDP per capita of </w:t>
      </w:r>
      <w:r w:rsidR="00CC1DE9">
        <w:t>a</w:t>
      </w:r>
      <w:r w:rsidR="00296F3E">
        <w:t xml:space="preserve"> specific country is illustrated. Draw a scatterplot</w:t>
      </w:r>
      <w:r w:rsidR="00CC1DE9">
        <w:t>.</w:t>
      </w:r>
      <w:r w:rsidR="00296F3E">
        <w:t xml:space="preserve"> </w:t>
      </w:r>
      <w:r>
        <w:t xml:space="preserve"> </w:t>
      </w:r>
    </w:p>
    <w:p w14:paraId="2CE508C7" w14:textId="75AE8AC0" w:rsidR="00C876F2" w:rsidRDefault="00532B22" w:rsidP="00CC1DE9">
      <w:pPr>
        <w:spacing w:after="196" w:line="367" w:lineRule="auto"/>
        <w:ind w:left="207" w:right="238"/>
      </w:pPr>
      <w:r>
        <w:t>Q3</w:t>
      </w:r>
      <w:r w:rsidR="00CC1DE9">
        <w:t xml:space="preserve">) </w:t>
      </w:r>
      <w:r w:rsidRPr="00532B22">
        <w:t>There is a panel dataset stored in the sheet named 'Q3', containing observations for 101 countries over the period 2000–2023. Randomly select 10 of these countries, compute a correlation matrix, and visualize it.</w:t>
      </w:r>
    </w:p>
    <w:p w14:paraId="6F2A4164" w14:textId="77777777" w:rsidR="00C876F2" w:rsidRDefault="00CC1DE9" w:rsidP="00C876F2">
      <w:pPr>
        <w:spacing w:after="196" w:line="367" w:lineRule="auto"/>
        <w:ind w:left="207" w:right="238"/>
      </w:pPr>
      <w:r>
        <w:t xml:space="preserve">If you want to conduct these via Excel, it is </w:t>
      </w:r>
      <w:r w:rsidR="00C876F2">
        <w:t xml:space="preserve">okay, but it would be time-consuming. I recommend you use R Studio so that you can </w:t>
      </w:r>
      <w:r w:rsidR="00532B22">
        <w:t>finish the tasks easily (especially for the third question).</w:t>
      </w:r>
    </w:p>
    <w:p w14:paraId="0EC9E666" w14:textId="7EFC35AB" w:rsidR="00C5147F" w:rsidRPr="00C876F2" w:rsidRDefault="00C876F2" w:rsidP="00C876F2">
      <w:pPr>
        <w:spacing w:after="196" w:line="367" w:lineRule="auto"/>
        <w:ind w:left="207" w:right="238"/>
        <w:rPr>
          <w:b/>
          <w:sz w:val="28"/>
          <w:szCs w:val="28"/>
        </w:rPr>
      </w:pPr>
      <w:r w:rsidRPr="00C876F2">
        <w:rPr>
          <w:b/>
          <w:sz w:val="28"/>
          <w:szCs w:val="28"/>
        </w:rPr>
        <w:t>Please save the answers to the questions in a Word document and upload it that way</w:t>
      </w:r>
      <w:r>
        <w:rPr>
          <w:b/>
          <w:sz w:val="28"/>
          <w:szCs w:val="28"/>
        </w:rPr>
        <w:t xml:space="preserve"> with your Excel or R sheet that you worked on. </w:t>
      </w:r>
      <w:bookmarkStart w:id="0" w:name="_GoBack"/>
      <w:bookmarkEnd w:id="0"/>
    </w:p>
    <w:sectPr w:rsidR="00C5147F" w:rsidRPr="00C876F2">
      <w:pgSz w:w="11906" w:h="16838"/>
      <w:pgMar w:top="1475" w:right="1414" w:bottom="1693"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161A88"/>
    <w:multiLevelType w:val="hybridMultilevel"/>
    <w:tmpl w:val="FF809756"/>
    <w:lvl w:ilvl="0" w:tplc="5F9A16FC">
      <w:start w:val="1"/>
      <w:numFmt w:val="lowerRoman"/>
      <w:lvlText w:val="%1)"/>
      <w:lvlJc w:val="left"/>
      <w:pPr>
        <w:ind w:left="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96D39E">
      <w:start w:val="1"/>
      <w:numFmt w:val="lowerLetter"/>
      <w:lvlText w:val="%2"/>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2C2056">
      <w:start w:val="1"/>
      <w:numFmt w:val="lowerRoman"/>
      <w:lvlText w:val="%3"/>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6CF514">
      <w:start w:val="1"/>
      <w:numFmt w:val="decimal"/>
      <w:lvlText w:val="%4"/>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58CDCA">
      <w:start w:val="1"/>
      <w:numFmt w:val="lowerLetter"/>
      <w:lvlText w:val="%5"/>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CC5252">
      <w:start w:val="1"/>
      <w:numFmt w:val="lowerRoman"/>
      <w:lvlText w:val="%6"/>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ECA528">
      <w:start w:val="1"/>
      <w:numFmt w:val="decimal"/>
      <w:lvlText w:val="%7"/>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DA0A26">
      <w:start w:val="1"/>
      <w:numFmt w:val="lowerLetter"/>
      <w:lvlText w:val="%8"/>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9675EC">
      <w:start w:val="1"/>
      <w:numFmt w:val="lowerRoman"/>
      <w:lvlText w:val="%9"/>
      <w:lvlJc w:val="left"/>
      <w:pPr>
        <w:ind w:left="6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D405DC2"/>
    <w:multiLevelType w:val="hybridMultilevel"/>
    <w:tmpl w:val="326A9E3E"/>
    <w:lvl w:ilvl="0" w:tplc="4000C4FA">
      <w:start w:val="1"/>
      <w:numFmt w:val="lowerRoman"/>
      <w:lvlText w:val="%1)"/>
      <w:lvlJc w:val="left"/>
      <w:pPr>
        <w:ind w:left="1264"/>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1" w:tplc="3D24D87A">
      <w:start w:val="1"/>
      <w:numFmt w:val="lowerLetter"/>
      <w:lvlText w:val="%2"/>
      <w:lvlJc w:val="left"/>
      <w:pPr>
        <w:ind w:left="163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43B61574">
      <w:start w:val="1"/>
      <w:numFmt w:val="lowerRoman"/>
      <w:lvlText w:val="%3"/>
      <w:lvlJc w:val="left"/>
      <w:pPr>
        <w:ind w:left="235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4106154C">
      <w:start w:val="1"/>
      <w:numFmt w:val="decimal"/>
      <w:lvlText w:val="%4"/>
      <w:lvlJc w:val="left"/>
      <w:pPr>
        <w:ind w:left="307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7A1E4D16">
      <w:start w:val="1"/>
      <w:numFmt w:val="lowerLetter"/>
      <w:lvlText w:val="%5"/>
      <w:lvlJc w:val="left"/>
      <w:pPr>
        <w:ind w:left="379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C6844CE2">
      <w:start w:val="1"/>
      <w:numFmt w:val="lowerRoman"/>
      <w:lvlText w:val="%6"/>
      <w:lvlJc w:val="left"/>
      <w:pPr>
        <w:ind w:left="451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DA744AD8">
      <w:start w:val="1"/>
      <w:numFmt w:val="decimal"/>
      <w:lvlText w:val="%7"/>
      <w:lvlJc w:val="left"/>
      <w:pPr>
        <w:ind w:left="523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CFB8821A">
      <w:start w:val="1"/>
      <w:numFmt w:val="lowerLetter"/>
      <w:lvlText w:val="%8"/>
      <w:lvlJc w:val="left"/>
      <w:pPr>
        <w:ind w:left="595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7CDA2B98">
      <w:start w:val="1"/>
      <w:numFmt w:val="lowerRoman"/>
      <w:lvlText w:val="%9"/>
      <w:lvlJc w:val="left"/>
      <w:pPr>
        <w:ind w:left="6675"/>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I2NzYysLQwMjc1tzRV0lEKTi0uzszPAykwqgUAnwNNbiwAAAA="/>
  </w:docVars>
  <w:rsids>
    <w:rsidRoot w:val="00C5147F"/>
    <w:rsid w:val="00282E4F"/>
    <w:rsid w:val="00296F3E"/>
    <w:rsid w:val="00317FC9"/>
    <w:rsid w:val="00532B22"/>
    <w:rsid w:val="00557711"/>
    <w:rsid w:val="00A8361F"/>
    <w:rsid w:val="00C5147F"/>
    <w:rsid w:val="00C876F2"/>
    <w:rsid w:val="00CC1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1191A"/>
  <w15:docId w15:val="{73B8DCEB-A90A-4D95-B060-6528CE5F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59" w:lineRule="auto"/>
      <w:ind w:left="10" w:hanging="10"/>
      <w:jc w:val="both"/>
    </w:pPr>
    <w:rPr>
      <w:rFonts w:ascii="Times New Roman" w:eastAsia="Times New Roman" w:hAnsi="Times New Roman" w:cs="Times New Roman"/>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1566</Characters>
  <Application>Microsoft Office Word</Application>
  <DocSecurity>0</DocSecurity>
  <Lines>31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cp:lastModifiedBy>Windows User</cp:lastModifiedBy>
  <cp:revision>2</cp:revision>
  <dcterms:created xsi:type="dcterms:W3CDTF">2025-05-26T10:32:00Z</dcterms:created>
  <dcterms:modified xsi:type="dcterms:W3CDTF">2025-05-26T10:32:00Z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fa3bb392-fecf-449d-9d67-138db3e935fe</vt:lpwstr>
  </property>
</Properties>
</file>