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030B2" w14:textId="77777777" w:rsidR="008A7024" w:rsidRPr="008A7024" w:rsidRDefault="008A7024" w:rsidP="008A7024">
      <w:pPr>
        <w:rPr>
          <w:rFonts w:cs="Times New Roman"/>
          <w:color w:val="auto"/>
        </w:rPr>
      </w:pPr>
      <w:r w:rsidRPr="008A7024">
        <w:rPr>
          <w:rFonts w:cs="Times New Roman"/>
          <w:b/>
          <w:bCs/>
          <w:color w:val="auto"/>
        </w:rPr>
        <w:t>METU</w:t>
      </w:r>
    </w:p>
    <w:p w14:paraId="17F8F65B" w14:textId="77777777" w:rsidR="008A7024" w:rsidRPr="008A7024" w:rsidRDefault="008A7024" w:rsidP="008A7024">
      <w:pPr>
        <w:rPr>
          <w:rFonts w:cs="Times New Roman"/>
          <w:color w:val="auto"/>
        </w:rPr>
      </w:pPr>
      <w:r w:rsidRPr="008A7024">
        <w:rPr>
          <w:rFonts w:cs="Times New Roman"/>
          <w:b/>
          <w:bCs/>
          <w:color w:val="auto"/>
        </w:rPr>
        <w:t>Department of Economics </w:t>
      </w:r>
    </w:p>
    <w:p w14:paraId="450FC4CB" w14:textId="77777777" w:rsidR="008A7024" w:rsidRPr="008A7024" w:rsidRDefault="008A7024" w:rsidP="008A7024">
      <w:pPr>
        <w:rPr>
          <w:rFonts w:cs="Times New Roman"/>
          <w:color w:val="auto"/>
        </w:rPr>
      </w:pPr>
      <w:r w:rsidRPr="008A7024">
        <w:rPr>
          <w:rFonts w:cs="Times New Roman"/>
          <w:b/>
          <w:bCs/>
          <w:color w:val="auto"/>
        </w:rPr>
        <w:t>Econ 101: Introduction to Economics I</w:t>
      </w:r>
    </w:p>
    <w:p w14:paraId="08FD8162" w14:textId="77777777" w:rsidR="008A7024" w:rsidRPr="008A7024" w:rsidRDefault="008A7024" w:rsidP="008A7024">
      <w:pPr>
        <w:rPr>
          <w:rFonts w:cs="Times New Roman"/>
          <w:color w:val="auto"/>
        </w:rPr>
      </w:pPr>
      <w:r w:rsidRPr="008A7024">
        <w:rPr>
          <w:rFonts w:cs="Times New Roman"/>
          <w:b/>
          <w:bCs/>
          <w:color w:val="auto"/>
        </w:rPr>
        <w:t>Section 01-02</w:t>
      </w:r>
    </w:p>
    <w:p w14:paraId="005933B8" w14:textId="77777777" w:rsidR="008A7024" w:rsidRPr="008A7024" w:rsidRDefault="008A7024" w:rsidP="008A7024">
      <w:pPr>
        <w:rPr>
          <w:rFonts w:cs="Times New Roman"/>
          <w:b/>
          <w:bCs/>
          <w:color w:val="auto"/>
        </w:rPr>
      </w:pPr>
      <w:r w:rsidRPr="008A7024">
        <w:rPr>
          <w:rFonts w:cs="Times New Roman"/>
          <w:b/>
          <w:bCs/>
          <w:color w:val="auto"/>
        </w:rPr>
        <w:t>Fall 2023</w:t>
      </w:r>
    </w:p>
    <w:p w14:paraId="7921C646" w14:textId="77777777" w:rsidR="008A7024" w:rsidRPr="008A7024" w:rsidRDefault="008A7024" w:rsidP="008A7024">
      <w:pPr>
        <w:rPr>
          <w:rFonts w:cs="Times New Roman"/>
          <w:b/>
          <w:bCs/>
          <w:color w:val="auto"/>
        </w:rPr>
      </w:pPr>
      <w:r w:rsidRPr="008A7024">
        <w:rPr>
          <w:rFonts w:cs="Times New Roman"/>
          <w:b/>
          <w:bCs/>
          <w:color w:val="auto"/>
        </w:rPr>
        <w:tab/>
      </w:r>
      <w:r w:rsidRPr="008A7024">
        <w:rPr>
          <w:rFonts w:cs="Times New Roman"/>
          <w:b/>
          <w:bCs/>
          <w:color w:val="auto"/>
        </w:rPr>
        <w:tab/>
      </w:r>
      <w:r w:rsidRPr="008A7024">
        <w:rPr>
          <w:rFonts w:cs="Times New Roman"/>
          <w:b/>
          <w:bCs/>
          <w:color w:val="auto"/>
        </w:rPr>
        <w:tab/>
      </w:r>
      <w:r w:rsidRPr="008A7024">
        <w:rPr>
          <w:rFonts w:cs="Times New Roman"/>
          <w:b/>
          <w:bCs/>
          <w:color w:val="auto"/>
        </w:rPr>
        <w:tab/>
        <w:t>PROBLEM SET 1 (CH 2&amp;3)</w:t>
      </w:r>
    </w:p>
    <w:p w14:paraId="1FC0609F" w14:textId="77777777" w:rsidR="008A7024" w:rsidRPr="008A7024" w:rsidRDefault="008A7024" w:rsidP="008A7024">
      <w:pPr>
        <w:rPr>
          <w:rFonts w:cs="Times New Roman"/>
          <w:b/>
          <w:bCs/>
          <w:color w:val="auto"/>
        </w:rPr>
      </w:pPr>
      <w:r w:rsidRPr="008A7024">
        <w:rPr>
          <w:rFonts w:cs="Times New Roman"/>
          <w:b/>
          <w:bCs/>
          <w:color w:val="auto"/>
        </w:rPr>
        <w:t>PART A: ESSAY QUESTIONS</w:t>
      </w:r>
    </w:p>
    <w:p w14:paraId="324778EC" w14:textId="77777777" w:rsidR="008A7024" w:rsidRPr="008A7024" w:rsidRDefault="008A7024" w:rsidP="008A7024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Draw the production possibility frontier and fill in the blanks according to the table.</w:t>
      </w:r>
    </w:p>
    <w:p w14:paraId="7AF6C24F" w14:textId="77777777" w:rsidR="008A7024" w:rsidRPr="007728CC" w:rsidRDefault="008A7024" w:rsidP="008A7024">
      <w:pPr>
        <w:spacing w:after="0" w:line="240" w:lineRule="auto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        (</w:t>
      </w:r>
      <w:proofErr w:type="gramStart"/>
      <w:r w:rsidRPr="007728CC">
        <w:rPr>
          <w:rFonts w:eastAsia="Times New Roman" w:cs="Times New Roman"/>
          <w:color w:val="auto"/>
          <w:kern w:val="0"/>
          <w14:ligatures w14:val="none"/>
        </w:rPr>
        <w:t>Put  the</w:t>
      </w:r>
      <w:proofErr w:type="gramEnd"/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 amount of meat on the x-axis and the amount of fish on the y-axis)</w:t>
      </w:r>
    </w:p>
    <w:tbl>
      <w:tblPr>
        <w:tblW w:w="657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8"/>
        <w:gridCol w:w="595"/>
        <w:gridCol w:w="595"/>
        <w:gridCol w:w="412"/>
        <w:gridCol w:w="412"/>
        <w:gridCol w:w="412"/>
        <w:gridCol w:w="412"/>
        <w:gridCol w:w="412"/>
        <w:gridCol w:w="412"/>
        <w:gridCol w:w="412"/>
        <w:gridCol w:w="412"/>
      </w:tblGrid>
      <w:tr w:rsidR="008A7024" w:rsidRPr="007728CC" w14:paraId="0B1BFDBC" w14:textId="77777777" w:rsidTr="00025C8E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42F6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Combination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AD7B9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28D74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96C4A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C21DB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BB9A2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D44FB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C35D1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9443B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B52D7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5DFEA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L</w:t>
            </w:r>
          </w:p>
        </w:tc>
      </w:tr>
      <w:tr w:rsidR="008A7024" w:rsidRPr="007728CC" w14:paraId="38C63259" w14:textId="77777777" w:rsidTr="00025C8E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1D429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Fish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511F2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3DB7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27649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0C26E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FF62A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37AEE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FD5D9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BDA6B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72CFC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5B1E4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60</w:t>
            </w:r>
          </w:p>
        </w:tc>
      </w:tr>
      <w:tr w:rsidR="008A7024" w:rsidRPr="007728CC" w14:paraId="1D1BF20F" w14:textId="77777777" w:rsidTr="00025C8E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654DA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b/>
                <w:bCs/>
                <w:color w:val="auto"/>
                <w:kern w:val="0"/>
                <w14:ligatures w14:val="none"/>
              </w:rPr>
              <w:t>Meat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204D8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0772F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2011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FE56C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13162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04B93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0317A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DE73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0C669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85B86" w14:textId="77777777" w:rsidR="008A7024" w:rsidRPr="007728CC" w:rsidRDefault="008A7024" w:rsidP="00025C8E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7728CC">
              <w:rPr>
                <w:rFonts w:eastAsia="Times New Roman" w:cs="Times New Roman"/>
                <w:color w:val="auto"/>
                <w:kern w:val="0"/>
                <w14:ligatures w14:val="none"/>
              </w:rPr>
              <w:t>0</w:t>
            </w:r>
          </w:p>
        </w:tc>
      </w:tr>
    </w:tbl>
    <w:p w14:paraId="5421DCC6" w14:textId="77777777" w:rsidR="008A7024" w:rsidRPr="007728CC" w:rsidRDefault="008A7024" w:rsidP="008A7024">
      <w:pPr>
        <w:spacing w:after="0" w:line="240" w:lineRule="auto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br/>
      </w:r>
    </w:p>
    <w:p w14:paraId="321F8208" w14:textId="77777777" w:rsidR="008A7024" w:rsidRPr="007728CC" w:rsidRDefault="008A7024" w:rsidP="008A7024">
      <w:pPr>
        <w:numPr>
          <w:ilvl w:val="0"/>
          <w:numId w:val="1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The production possibilities frontier for this isle will be shaped </w:t>
      </w:r>
      <w:r w:rsidRPr="008A7024">
        <w:rPr>
          <w:rFonts w:eastAsia="Times New Roman" w:cs="Times New Roman"/>
          <w:b/>
          <w:bCs/>
          <w:color w:val="auto"/>
          <w:kern w:val="0"/>
          <w14:ligatures w14:val="none"/>
        </w:rPr>
        <w:t>(convex/concave)</w:t>
      </w:r>
      <w:r w:rsidRPr="007728CC">
        <w:rPr>
          <w:rFonts w:eastAsia="Times New Roman" w:cs="Times New Roman"/>
          <w:color w:val="auto"/>
          <w:kern w:val="0"/>
          <w14:ligatures w14:val="none"/>
        </w:rPr>
        <w:t>.</w:t>
      </w:r>
    </w:p>
    <w:p w14:paraId="7DCC282C" w14:textId="77777777" w:rsidR="008A7024" w:rsidRPr="007728CC" w:rsidRDefault="008A7024" w:rsidP="008A7024">
      <w:pPr>
        <w:numPr>
          <w:ilvl w:val="0"/>
          <w:numId w:val="1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The slope (in absolute value) along this production possibilities frontier </w:t>
      </w:r>
      <w:r>
        <w:rPr>
          <w:rFonts w:eastAsia="Times New Roman" w:cs="Times New Roman"/>
          <w:color w:val="auto"/>
          <w:kern w:val="0"/>
          <w14:ligatures w14:val="none"/>
        </w:rPr>
        <w:t>(</w:t>
      </w:r>
      <w:r w:rsidRPr="007728CC">
        <w:rPr>
          <w:rFonts w:eastAsia="Times New Roman" w:cs="Times New Roman"/>
          <w:b/>
          <w:bCs/>
          <w:color w:val="auto"/>
          <w:kern w:val="0"/>
          <w14:ligatures w14:val="none"/>
        </w:rPr>
        <w:t>increases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/decreases)</w:t>
      </w:r>
      <w:r w:rsidRPr="007728CC">
        <w:rPr>
          <w:rFonts w:eastAsia="Times New Roman" w:cs="Times New Roman"/>
          <w:b/>
          <w:bCs/>
          <w:color w:val="auto"/>
          <w:kern w:val="0"/>
          <w14:ligatures w14:val="none"/>
        </w:rPr>
        <w:t xml:space="preserve"> at an 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(</w:t>
      </w:r>
      <w:r w:rsidRPr="007728CC">
        <w:rPr>
          <w:rFonts w:eastAsia="Times New Roman" w:cs="Times New Roman"/>
          <w:b/>
          <w:bCs/>
          <w:color w:val="auto"/>
          <w:kern w:val="0"/>
          <w14:ligatures w14:val="none"/>
        </w:rPr>
        <w:t>increasing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/decreasing)</w:t>
      </w:r>
      <w:r w:rsidRPr="007728CC">
        <w:rPr>
          <w:rFonts w:eastAsia="Times New Roman" w:cs="Times New Roman"/>
          <w:b/>
          <w:bCs/>
          <w:color w:val="auto"/>
          <w:kern w:val="0"/>
          <w14:ligatures w14:val="none"/>
        </w:rPr>
        <w:t xml:space="preserve"> rate </w:t>
      </w:r>
      <w:r w:rsidRPr="007728CC">
        <w:rPr>
          <w:rFonts w:eastAsia="Times New Roman" w:cs="Times New Roman"/>
          <w:color w:val="auto"/>
          <w:kern w:val="0"/>
          <w14:ligatures w14:val="none"/>
        </w:rPr>
        <w:t>as more meats (placed on the X-axis) are produced.  </w:t>
      </w:r>
    </w:p>
    <w:p w14:paraId="1C2E13D3" w14:textId="77777777" w:rsidR="008A7024" w:rsidRPr="007728CC" w:rsidRDefault="008A7024" w:rsidP="008A7024">
      <w:pPr>
        <w:numPr>
          <w:ilvl w:val="0"/>
          <w:numId w:val="1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The slope of this production possibilities frontier 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_______________</w:t>
      </w:r>
      <w:r w:rsidRPr="007728CC">
        <w:rPr>
          <w:rFonts w:eastAsia="Times New Roman" w:cs="Times New Roman"/>
          <w:color w:val="auto"/>
          <w:kern w:val="0"/>
          <w14:ligatures w14:val="none"/>
        </w:rPr>
        <w:t>.  </w:t>
      </w:r>
    </w:p>
    <w:p w14:paraId="2EBB5899" w14:textId="77777777" w:rsidR="008A7024" w:rsidRPr="007728CC" w:rsidRDefault="008A7024" w:rsidP="008A7024">
      <w:pPr>
        <w:numPr>
          <w:ilvl w:val="0"/>
          <w:numId w:val="1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When the economy moves from point C to F, the opportunity cost of an additional fish, in terms of meat, is 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_ / _</w:t>
      </w: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 meat(s).  </w:t>
      </w:r>
    </w:p>
    <w:p w14:paraId="6442C257" w14:textId="77777777" w:rsidR="008A7024" w:rsidRPr="007728CC" w:rsidRDefault="008A7024" w:rsidP="008A7024">
      <w:pPr>
        <w:numPr>
          <w:ilvl w:val="0"/>
          <w:numId w:val="1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The opportunity cost of each additional fish in terms of meat ________. </w:t>
      </w:r>
    </w:p>
    <w:p w14:paraId="70267EDC" w14:textId="54C3D7C5" w:rsidR="008A7024" w:rsidRPr="007728CC" w:rsidRDefault="008A7024" w:rsidP="008A7024">
      <w:pPr>
        <w:numPr>
          <w:ilvl w:val="0"/>
          <w:numId w:val="2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falls as more fish </w:t>
      </w:r>
      <w:r w:rsidR="00830943">
        <w:rPr>
          <w:rFonts w:eastAsia="Times New Roman" w:cs="Times New Roman"/>
          <w:color w:val="auto"/>
          <w:kern w:val="0"/>
          <w14:ligatures w14:val="none"/>
        </w:rPr>
        <w:t>is</w:t>
      </w: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 </w:t>
      </w:r>
      <w:proofErr w:type="gramStart"/>
      <w:r w:rsidRPr="007728CC">
        <w:rPr>
          <w:rFonts w:eastAsia="Times New Roman" w:cs="Times New Roman"/>
          <w:color w:val="auto"/>
          <w:kern w:val="0"/>
          <w14:ligatures w14:val="none"/>
        </w:rPr>
        <w:t>produced</w:t>
      </w:r>
      <w:proofErr w:type="gramEnd"/>
      <w:r w:rsidRPr="007728CC">
        <w:rPr>
          <w:rFonts w:eastAsia="Times New Roman" w:cs="Times New Roman"/>
          <w:color w:val="auto"/>
          <w:kern w:val="0"/>
          <w14:ligatures w14:val="none"/>
        </w:rPr>
        <w:t>  </w:t>
      </w:r>
    </w:p>
    <w:p w14:paraId="0FDDB669" w14:textId="62896F56" w:rsidR="008A7024" w:rsidRPr="007728CC" w:rsidRDefault="008A7024" w:rsidP="008A7024">
      <w:pPr>
        <w:numPr>
          <w:ilvl w:val="0"/>
          <w:numId w:val="2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bCs/>
          <w:color w:val="auto"/>
          <w:kern w:val="0"/>
          <w14:ligatures w14:val="none"/>
        </w:rPr>
        <w:t xml:space="preserve">increases as more fish </w:t>
      </w:r>
      <w:r w:rsidR="00830943">
        <w:rPr>
          <w:rFonts w:eastAsia="Times New Roman" w:cs="Times New Roman"/>
          <w:bCs/>
          <w:color w:val="auto"/>
          <w:kern w:val="0"/>
          <w14:ligatures w14:val="none"/>
        </w:rPr>
        <w:t>is</w:t>
      </w:r>
      <w:r w:rsidRPr="007728CC">
        <w:rPr>
          <w:rFonts w:eastAsia="Times New Roman" w:cs="Times New Roman"/>
          <w:bCs/>
          <w:color w:val="auto"/>
          <w:kern w:val="0"/>
          <w14:ligatures w14:val="none"/>
        </w:rPr>
        <w:t xml:space="preserve"> </w:t>
      </w:r>
      <w:proofErr w:type="gramStart"/>
      <w:r w:rsidRPr="007728CC">
        <w:rPr>
          <w:rFonts w:eastAsia="Times New Roman" w:cs="Times New Roman"/>
          <w:bCs/>
          <w:color w:val="auto"/>
          <w:kern w:val="0"/>
          <w14:ligatures w14:val="none"/>
        </w:rPr>
        <w:t>produced</w:t>
      </w:r>
      <w:proofErr w:type="gramEnd"/>
      <w:r w:rsidRPr="007728CC">
        <w:rPr>
          <w:rFonts w:eastAsia="Times New Roman" w:cs="Times New Roman"/>
          <w:bCs/>
          <w:color w:val="auto"/>
          <w:kern w:val="0"/>
          <w14:ligatures w14:val="none"/>
        </w:rPr>
        <w:t>  </w:t>
      </w:r>
    </w:p>
    <w:p w14:paraId="47AB909E" w14:textId="77777777" w:rsidR="008A7024" w:rsidRPr="007728CC" w:rsidRDefault="008A7024" w:rsidP="008A7024">
      <w:pPr>
        <w:numPr>
          <w:ilvl w:val="0"/>
          <w:numId w:val="2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remains constant</w:t>
      </w:r>
    </w:p>
    <w:p w14:paraId="1BD7D943" w14:textId="77777777" w:rsidR="008A7024" w:rsidRPr="007728CC" w:rsidRDefault="008A7024" w:rsidP="008A7024">
      <w:pPr>
        <w:numPr>
          <w:ilvl w:val="0"/>
          <w:numId w:val="2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is meaningless because the cost of fish cannot be expressed in terms of meat(s).  </w:t>
      </w:r>
    </w:p>
    <w:p w14:paraId="42B6AD57" w14:textId="77777777" w:rsidR="008A7024" w:rsidRPr="007728CC" w:rsidRDefault="008A7024" w:rsidP="008A7024">
      <w:pPr>
        <w:numPr>
          <w:ilvl w:val="0"/>
          <w:numId w:val="3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 The opportunity cost of each additional meat in terms of fish ________.  </w:t>
      </w:r>
    </w:p>
    <w:p w14:paraId="7524BFD0" w14:textId="77777777" w:rsidR="008A7024" w:rsidRPr="007728CC" w:rsidRDefault="008A7024" w:rsidP="008A7024">
      <w:pPr>
        <w:numPr>
          <w:ilvl w:val="0"/>
          <w:numId w:val="4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is meaningless because the cost of fish cannot be expressed in terms of meat(s)</w:t>
      </w:r>
    </w:p>
    <w:p w14:paraId="1DDF8D45" w14:textId="77777777" w:rsidR="008A7024" w:rsidRPr="007728CC" w:rsidRDefault="008A7024" w:rsidP="008A7024">
      <w:pPr>
        <w:numPr>
          <w:ilvl w:val="0"/>
          <w:numId w:val="4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>remains constant</w:t>
      </w:r>
    </w:p>
    <w:p w14:paraId="243B498A" w14:textId="4DCF41A8" w:rsidR="008A7024" w:rsidRPr="007728CC" w:rsidRDefault="008A7024" w:rsidP="008A7024">
      <w:pPr>
        <w:numPr>
          <w:ilvl w:val="0"/>
          <w:numId w:val="4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falls as more fish </w:t>
      </w:r>
      <w:r w:rsidR="00830943">
        <w:rPr>
          <w:rFonts w:eastAsia="Times New Roman" w:cs="Times New Roman"/>
          <w:color w:val="auto"/>
          <w:kern w:val="0"/>
          <w14:ligatures w14:val="none"/>
        </w:rPr>
        <w:t>is</w:t>
      </w:r>
      <w:r w:rsidRPr="007728CC">
        <w:rPr>
          <w:rFonts w:eastAsia="Times New Roman" w:cs="Times New Roman"/>
          <w:color w:val="auto"/>
          <w:kern w:val="0"/>
          <w14:ligatures w14:val="none"/>
        </w:rPr>
        <w:t xml:space="preserve"> </w:t>
      </w:r>
      <w:proofErr w:type="gramStart"/>
      <w:r w:rsidRPr="007728CC">
        <w:rPr>
          <w:rFonts w:eastAsia="Times New Roman" w:cs="Times New Roman"/>
          <w:color w:val="auto"/>
          <w:kern w:val="0"/>
          <w14:ligatures w14:val="none"/>
        </w:rPr>
        <w:t>produced</w:t>
      </w:r>
      <w:proofErr w:type="gramEnd"/>
    </w:p>
    <w:p w14:paraId="1180F2D3" w14:textId="64D91421" w:rsidR="008A7024" w:rsidRPr="008A7024" w:rsidRDefault="008A7024" w:rsidP="008A7024">
      <w:pPr>
        <w:numPr>
          <w:ilvl w:val="0"/>
          <w:numId w:val="4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7728CC">
        <w:rPr>
          <w:rFonts w:eastAsia="Times New Roman" w:cs="Times New Roman"/>
          <w:bCs/>
          <w:color w:val="auto"/>
          <w:kern w:val="0"/>
          <w14:ligatures w14:val="none"/>
        </w:rPr>
        <w:t xml:space="preserve">increases as more meats </w:t>
      </w:r>
      <w:r w:rsidR="00830943">
        <w:rPr>
          <w:rFonts w:eastAsia="Times New Roman" w:cs="Times New Roman"/>
          <w:bCs/>
          <w:color w:val="auto"/>
          <w:kern w:val="0"/>
          <w14:ligatures w14:val="none"/>
        </w:rPr>
        <w:t>is</w:t>
      </w:r>
      <w:r w:rsidRPr="007728CC">
        <w:rPr>
          <w:rFonts w:eastAsia="Times New Roman" w:cs="Times New Roman"/>
          <w:bCs/>
          <w:color w:val="auto"/>
          <w:kern w:val="0"/>
          <w14:ligatures w14:val="none"/>
        </w:rPr>
        <w:t xml:space="preserve"> produced  </w:t>
      </w:r>
      <w:r w:rsidRPr="008A7024">
        <w:rPr>
          <w:rFonts w:eastAsia="Times New Roman" w:cs="Times New Roman"/>
          <w:color w:val="auto"/>
          <w:kern w:val="0"/>
          <w14:ligatures w14:val="none"/>
        </w:rPr>
        <w:br/>
      </w:r>
      <w:r w:rsidRPr="008A7024">
        <w:rPr>
          <w:rFonts w:eastAsia="Times New Roman" w:cs="Times New Roman"/>
          <w:b/>
          <w:color w:val="auto"/>
          <w:kern w:val="0"/>
          <w14:ligatures w14:val="none"/>
        </w:rPr>
        <w:t>g)</w:t>
      </w: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 When the economy moves from point K to D, the opportunity cost of a</w:t>
      </w:r>
      <w:r w:rsidR="00830943">
        <w:rPr>
          <w:rFonts w:eastAsia="Times New Roman" w:cs="Times New Roman"/>
          <w:color w:val="auto"/>
          <w:kern w:val="0"/>
          <w14:ligatures w14:val="none"/>
        </w:rPr>
        <w:t xml:space="preserve"> piece of</w:t>
      </w: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 additional meat, in terms of fish, is 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__</w:t>
      </w:r>
      <w:r w:rsidRPr="008A7024">
        <w:rPr>
          <w:rFonts w:eastAsia="Times New Roman" w:cs="Times New Roman"/>
          <w:b/>
          <w:bCs/>
          <w:color w:val="auto"/>
          <w:kern w:val="0"/>
          <w14:ligatures w14:val="none"/>
        </w:rPr>
        <w:t xml:space="preserve"> / </w:t>
      </w:r>
      <w:r>
        <w:rPr>
          <w:rFonts w:eastAsia="Times New Roman" w:cs="Times New Roman"/>
          <w:b/>
          <w:bCs/>
          <w:color w:val="auto"/>
          <w:kern w:val="0"/>
          <w14:ligatures w14:val="none"/>
        </w:rPr>
        <w:t>__</w:t>
      </w: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 fish.</w:t>
      </w:r>
    </w:p>
    <w:p w14:paraId="1AF04B44" w14:textId="77777777" w:rsidR="008A7024" w:rsidRPr="008A7024" w:rsidRDefault="008A7024" w:rsidP="008A7024">
      <w:p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</w:p>
    <w:p w14:paraId="0F84358A" w14:textId="77777777" w:rsidR="008A7024" w:rsidRPr="008A7024" w:rsidRDefault="008A7024" w:rsidP="008A7024">
      <w:p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</w:p>
    <w:p w14:paraId="5E06ADB2" w14:textId="77777777" w:rsidR="008A7024" w:rsidRPr="008A7024" w:rsidRDefault="008A7024" w:rsidP="008A7024">
      <w:pPr>
        <w:spacing w:after="0" w:line="360" w:lineRule="auto"/>
        <w:textAlignment w:val="baseline"/>
        <w:rPr>
          <w:rFonts w:eastAsia="Times New Roman" w:cs="Times New Roman"/>
          <w:b/>
          <w:bCs/>
          <w:color w:val="auto"/>
          <w:kern w:val="0"/>
          <w14:ligatures w14:val="none"/>
        </w:rPr>
      </w:pPr>
    </w:p>
    <w:p w14:paraId="41427934" w14:textId="77777777" w:rsidR="008A7024" w:rsidRPr="008A7024" w:rsidRDefault="008A7024" w:rsidP="008A7024">
      <w:pPr>
        <w:pStyle w:val="ListParagraph"/>
        <w:numPr>
          <w:ilvl w:val="0"/>
          <w:numId w:val="5"/>
        </w:numPr>
        <w:spacing w:after="0" w:line="360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:lang w:bidi="en-US"/>
          <w14:ligatures w14:val="none"/>
        </w:rPr>
        <w:t>According to the information given below: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0"/>
        <w:gridCol w:w="1594"/>
        <w:gridCol w:w="1757"/>
      </w:tblGrid>
      <w:tr w:rsidR="008A7024" w:rsidRPr="0076477B" w14:paraId="4611BD94" w14:textId="77777777" w:rsidTr="00025C8E">
        <w:trPr>
          <w:trHeight w:hRule="exact" w:val="29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309D2E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Combination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0AA6A9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Meat (units)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A856AC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Wheat (units)</w:t>
            </w:r>
          </w:p>
        </w:tc>
      </w:tr>
      <w:tr w:rsidR="008A7024" w:rsidRPr="0076477B" w14:paraId="70AE9135" w14:textId="77777777" w:rsidTr="00025C8E">
        <w:trPr>
          <w:trHeight w:hRule="exact" w:val="28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2C057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B9A0D2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5B829D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2000</w:t>
            </w:r>
          </w:p>
        </w:tc>
      </w:tr>
      <w:tr w:rsidR="008A7024" w:rsidRPr="0076477B" w14:paraId="426DA2BC" w14:textId="77777777" w:rsidTr="00025C8E">
        <w:trPr>
          <w:trHeight w:hRule="exact" w:val="288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585BA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B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E82AEE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200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C3B7C3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1800</w:t>
            </w:r>
          </w:p>
        </w:tc>
      </w:tr>
      <w:tr w:rsidR="008A7024" w:rsidRPr="0076477B" w14:paraId="13127970" w14:textId="77777777" w:rsidTr="00025C8E">
        <w:trPr>
          <w:trHeight w:hRule="exact" w:val="28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08D98C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C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8E7BC5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400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2EF8FA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1500</w:t>
            </w:r>
          </w:p>
        </w:tc>
      </w:tr>
      <w:tr w:rsidR="008A7024" w:rsidRPr="0076477B" w14:paraId="56C37954" w14:textId="77777777" w:rsidTr="00025C8E">
        <w:trPr>
          <w:trHeight w:hRule="exact" w:val="288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7416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7744E3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600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9A8A96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1100</w:t>
            </w:r>
          </w:p>
        </w:tc>
      </w:tr>
      <w:tr w:rsidR="008A7024" w:rsidRPr="0076477B" w14:paraId="10C5C3DB" w14:textId="77777777" w:rsidTr="00025C8E">
        <w:trPr>
          <w:trHeight w:hRule="exact" w:val="28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6761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14C23C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800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6C7B5F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600</w:t>
            </w:r>
          </w:p>
        </w:tc>
      </w:tr>
      <w:tr w:rsidR="008A7024" w:rsidRPr="0076477B" w14:paraId="27E0CFCC" w14:textId="77777777" w:rsidTr="00025C8E">
        <w:trPr>
          <w:trHeight w:hRule="exact" w:val="298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F761F5" w14:textId="77777777" w:rsidR="008A7024" w:rsidRPr="0076477B" w:rsidRDefault="008A7024" w:rsidP="00025C8E">
            <w:pPr>
              <w:widowControl w:val="0"/>
              <w:spacing w:after="0" w:line="266" w:lineRule="exact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F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75ACB9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1000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70224D" w14:textId="77777777" w:rsidR="008A7024" w:rsidRPr="0076477B" w:rsidRDefault="008A7024" w:rsidP="00025C8E">
            <w:pPr>
              <w:widowControl w:val="0"/>
              <w:spacing w:after="0" w:line="266" w:lineRule="exact"/>
              <w:ind w:left="20"/>
              <w:jc w:val="center"/>
              <w:rPr>
                <w:rFonts w:eastAsia="Times New Roman" w:cs="Times New Roman"/>
                <w:color w:val="auto"/>
                <w:kern w:val="0"/>
                <w:lang w:bidi="en-US"/>
                <w14:ligatures w14:val="none"/>
              </w:rPr>
            </w:pPr>
            <w:r w:rsidRPr="008A7024">
              <w:rPr>
                <w:rFonts w:eastAsia="Times New Roman" w:cs="Times New Roman"/>
                <w:b/>
                <w:bCs/>
                <w:color w:val="auto"/>
                <w:kern w:val="0"/>
                <w:lang w:bidi="en-US"/>
                <w14:ligatures w14:val="none"/>
              </w:rPr>
              <w:t>0</w:t>
            </w:r>
          </w:p>
        </w:tc>
      </w:tr>
    </w:tbl>
    <w:p w14:paraId="76908731" w14:textId="77777777" w:rsidR="008A7024" w:rsidRPr="008A7024" w:rsidRDefault="008A7024" w:rsidP="008A7024">
      <w:pPr>
        <w:pStyle w:val="ListParagraph"/>
        <w:spacing w:after="0" w:line="360" w:lineRule="auto"/>
        <w:ind w:left="360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</w:p>
    <w:p w14:paraId="219F6AF3" w14:textId="77777777" w:rsidR="008A7024" w:rsidRPr="008A7024" w:rsidRDefault="008A7024" w:rsidP="00667CB5">
      <w:pPr>
        <w:pStyle w:val="ListParagraph"/>
        <w:numPr>
          <w:ilvl w:val="1"/>
          <w:numId w:val="4"/>
        </w:numPr>
        <w:spacing w:after="0" w:line="360" w:lineRule="auto"/>
        <w:textAlignment w:val="baseline"/>
        <w:rPr>
          <w:rFonts w:cs="Times New Roman"/>
          <w:color w:val="auto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Draw the production possibility frontier (PPF) (put meat on the x-axis)</w:t>
      </w:r>
    </w:p>
    <w:p w14:paraId="7BD6A166" w14:textId="77777777" w:rsidR="008A7024" w:rsidRPr="008A7024" w:rsidRDefault="008A7024" w:rsidP="008A7024">
      <w:pPr>
        <w:pStyle w:val="MSGENFONTSTYLENAMETEMPLATEROLENUMBERMSGENFONTSTYLENAMEBYROLETEXT20"/>
        <w:numPr>
          <w:ilvl w:val="1"/>
          <w:numId w:val="4"/>
        </w:numPr>
        <w:shd w:val="clear" w:color="auto" w:fill="auto"/>
        <w:tabs>
          <w:tab w:val="left" w:pos="877"/>
        </w:tabs>
        <w:spacing w:before="283" w:line="413" w:lineRule="exact"/>
        <w:jc w:val="both"/>
        <w:rPr>
          <w:color w:val="auto"/>
        </w:rPr>
      </w:pPr>
      <w:r w:rsidRPr="008A7024">
        <w:rPr>
          <w:rFonts w:eastAsia="Times New Roman"/>
          <w:color w:val="auto"/>
          <w:lang w:bidi="en-US"/>
        </w:rPr>
        <w:t xml:space="preserve"> The production possibilities frontier is </w:t>
      </w:r>
      <w:r>
        <w:rPr>
          <w:rStyle w:val="MSGENFONTSTYLENAMETEMPLATEROLENUMBERMSGENFONTSTYLENAMEBYROLETEXT2MSGENFONTSTYLEMODIFERBOLD"/>
          <w:rFonts w:eastAsiaTheme="minorHAnsi"/>
          <w:color w:val="auto"/>
          <w:sz w:val="22"/>
          <w:szCs w:val="22"/>
        </w:rPr>
        <w:t>________</w:t>
      </w:r>
      <w:r w:rsidRPr="008A7024">
        <w:rPr>
          <w:rStyle w:val="MSGENFONTSTYLENAMETEMPLATEROLENUMBERMSGENFONTSTYLENAMEBYROLETEXT2MSGENFONTSTYLEMODIFERBOLD"/>
          <w:rFonts w:eastAsiaTheme="minorHAnsi"/>
          <w:color w:val="auto"/>
          <w:sz w:val="22"/>
          <w:szCs w:val="22"/>
        </w:rPr>
        <w:t xml:space="preserve"> </w:t>
      </w:r>
      <w:r w:rsidRPr="008A7024">
        <w:rPr>
          <w:rFonts w:eastAsia="Times New Roman"/>
          <w:color w:val="auto"/>
          <w:lang w:bidi="en-US"/>
        </w:rPr>
        <w:t>to the origin. (concave /convex)</w:t>
      </w:r>
    </w:p>
    <w:p w14:paraId="73FABDF0" w14:textId="77777777" w:rsidR="008A7024" w:rsidRPr="008A7024" w:rsidRDefault="008A7024" w:rsidP="008A7024">
      <w:pPr>
        <w:pStyle w:val="MSGENFONTSTYLENAMETEMPLATEROLENUMBERMSGENFONTSTYLENAMEBYROLETEXT20"/>
        <w:numPr>
          <w:ilvl w:val="1"/>
          <w:numId w:val="4"/>
        </w:numPr>
        <w:shd w:val="clear" w:color="auto" w:fill="auto"/>
        <w:tabs>
          <w:tab w:val="left" w:pos="877"/>
        </w:tabs>
        <w:spacing w:before="0" w:line="413" w:lineRule="exact"/>
        <w:jc w:val="both"/>
        <w:rPr>
          <w:color w:val="auto"/>
        </w:rPr>
      </w:pPr>
      <w:r w:rsidRPr="008A7024">
        <w:rPr>
          <w:rFonts w:eastAsia="Times New Roman"/>
          <w:color w:val="auto"/>
          <w:lang w:bidi="en-US"/>
        </w:rPr>
        <w:t xml:space="preserve">Can this economy produce 200 units of meat and 1500 units of wheat? </w:t>
      </w:r>
    </w:p>
    <w:p w14:paraId="75559200" w14:textId="77777777" w:rsidR="008A7024" w:rsidRPr="008A7024" w:rsidRDefault="008A7024" w:rsidP="008A7024">
      <w:pPr>
        <w:pStyle w:val="MSGENFONTSTYLENAMETEMPLATEROLENUMBERMSGENFONTSTYLENAMEBYROLETEXT20"/>
        <w:numPr>
          <w:ilvl w:val="1"/>
          <w:numId w:val="4"/>
        </w:numPr>
        <w:shd w:val="clear" w:color="auto" w:fill="auto"/>
        <w:tabs>
          <w:tab w:val="left" w:pos="877"/>
        </w:tabs>
        <w:spacing w:before="0" w:line="413" w:lineRule="exact"/>
        <w:jc w:val="both"/>
        <w:rPr>
          <w:color w:val="auto"/>
        </w:rPr>
      </w:pPr>
      <w:r w:rsidRPr="008A7024">
        <w:rPr>
          <w:rFonts w:eastAsia="Times New Roman"/>
          <w:color w:val="auto"/>
          <w:lang w:bidi="en-US"/>
        </w:rPr>
        <w:t xml:space="preserve">Can this economy produce 200 units of meat and 2200 units of wheat? </w:t>
      </w:r>
    </w:p>
    <w:p w14:paraId="6ECF06E7" w14:textId="77777777" w:rsidR="008A7024" w:rsidRPr="008A7024" w:rsidRDefault="008A7024" w:rsidP="008A7024">
      <w:pPr>
        <w:pStyle w:val="MSGENFONTSTYLENAMETEMPLATEROLENUMBERMSGENFONTSTYLENAMEBYROLETEXT20"/>
        <w:numPr>
          <w:ilvl w:val="1"/>
          <w:numId w:val="4"/>
        </w:numPr>
        <w:shd w:val="clear" w:color="auto" w:fill="auto"/>
        <w:tabs>
          <w:tab w:val="left" w:pos="877"/>
        </w:tabs>
        <w:spacing w:before="0" w:line="413" w:lineRule="exact"/>
        <w:jc w:val="both"/>
        <w:rPr>
          <w:rStyle w:val="MSGENFONTSTYLENAMETEMPLATEROLENUMBERMSGENFONTSTYLENAMEBYROLETEXT2MSGENFONTSTYLEMODIFERBOLD"/>
          <w:rFonts w:eastAsiaTheme="minorHAnsi"/>
          <w:b w:val="0"/>
          <w:bCs w:val="0"/>
          <w:color w:val="auto"/>
          <w:sz w:val="22"/>
          <w:szCs w:val="22"/>
          <w:shd w:val="clear" w:color="auto" w:fill="auto"/>
          <w:lang w:bidi="ar-SA"/>
        </w:rPr>
      </w:pPr>
      <w:r w:rsidRPr="008A7024">
        <w:rPr>
          <w:rFonts w:eastAsia="Times New Roman"/>
          <w:color w:val="auto"/>
          <w:lang w:bidi="en-US"/>
        </w:rPr>
        <w:t>What is the opportunity cost of increasing meat production from 200 units to 400 units (i.e. if the economy moves from</w:t>
      </w:r>
      <w:r>
        <w:rPr>
          <w:rFonts w:eastAsia="Times New Roman"/>
          <w:color w:val="auto"/>
          <w:lang w:bidi="en-US"/>
        </w:rPr>
        <w:t xml:space="preserve"> combination B to combination C</w:t>
      </w:r>
      <w:proofErr w:type="gramStart"/>
      <w:r>
        <w:rPr>
          <w:rFonts w:eastAsia="Times New Roman"/>
          <w:color w:val="auto"/>
          <w:lang w:bidi="en-US"/>
        </w:rPr>
        <w:t xml:space="preserve">) </w:t>
      </w:r>
      <w:r w:rsidRPr="008A7024">
        <w:rPr>
          <w:rFonts w:eastAsia="Times New Roman"/>
          <w:color w:val="auto"/>
          <w:lang w:bidi="en-US"/>
        </w:rPr>
        <w:t>?</w:t>
      </w:r>
      <w:proofErr w:type="gramEnd"/>
      <w:r w:rsidRPr="008A7024">
        <w:rPr>
          <w:rStyle w:val="MSGENFONTSTYLENAMETEMPLATEROLENUMBERMSGENFONTSTYLENAMEBYROLETEXT2MSGENFONTSTYLEMODIFERBOLD"/>
          <w:rFonts w:eastAsiaTheme="minorHAnsi"/>
          <w:color w:val="auto"/>
          <w:sz w:val="22"/>
          <w:szCs w:val="22"/>
        </w:rPr>
        <w:t xml:space="preserve">. </w:t>
      </w:r>
      <w:r w:rsidRPr="008A7024">
        <w:rPr>
          <w:rFonts w:eastAsia="Times New Roman"/>
          <w:color w:val="auto"/>
          <w:lang w:bidi="en-US"/>
        </w:rPr>
        <w:t xml:space="preserve">What is the opportunity cost per unit of meat? </w:t>
      </w:r>
    </w:p>
    <w:p w14:paraId="1748C455" w14:textId="77777777" w:rsidR="008A7024" w:rsidRPr="008A7024" w:rsidRDefault="008A7024" w:rsidP="008A7024">
      <w:pPr>
        <w:pStyle w:val="MSGENFONTSTYLENAMETEMPLATEROLENUMBERMSGENFONTSTYLENAMEBYROLETEXT20"/>
        <w:numPr>
          <w:ilvl w:val="1"/>
          <w:numId w:val="4"/>
        </w:numPr>
        <w:shd w:val="clear" w:color="auto" w:fill="auto"/>
        <w:tabs>
          <w:tab w:val="left" w:pos="754"/>
        </w:tabs>
        <w:spacing w:before="0" w:line="413" w:lineRule="exact"/>
        <w:jc w:val="both"/>
        <w:rPr>
          <w:rFonts w:eastAsia="Times New Roman"/>
          <w:color w:val="auto"/>
          <w:kern w:val="0"/>
          <w:lang w:bidi="en-US"/>
          <w14:ligatures w14:val="none"/>
        </w:rPr>
      </w:pPr>
      <w:r w:rsidRPr="008A7024">
        <w:rPr>
          <w:rStyle w:val="MSGENFONTSTYLENAMETEMPLATEROLENUMBERMSGENFONTSTYLENAMEBYROLETEXT2MSGENFONTSTYLEMODIFERBOLD"/>
          <w:rFonts w:eastAsiaTheme="minorHAnsi"/>
          <w:b w:val="0"/>
          <w:bCs w:val="0"/>
          <w:color w:val="auto"/>
          <w:sz w:val="22"/>
          <w:szCs w:val="22"/>
          <w:shd w:val="clear" w:color="auto" w:fill="auto"/>
          <w:lang w:bidi="ar-SA"/>
        </w:rPr>
        <w:t xml:space="preserve"> </w:t>
      </w:r>
      <w:r w:rsidRPr="008A7024">
        <w:rPr>
          <w:rFonts w:eastAsia="Times New Roman"/>
          <w:color w:val="auto"/>
          <w:kern w:val="0"/>
          <w:lang w:bidi="en-US"/>
          <w14:ligatures w14:val="none"/>
        </w:rPr>
        <w:t>What is the opportunity cost of increasing meat production from 400 units to 600 units (i.e. if the economy moves from combination C to D</w:t>
      </w:r>
      <w:proofErr w:type="gramStart"/>
      <w:r w:rsidRPr="008A7024">
        <w:rPr>
          <w:rFonts w:eastAsia="Times New Roman"/>
          <w:color w:val="auto"/>
          <w:kern w:val="0"/>
          <w:lang w:bidi="en-US"/>
          <w14:ligatures w14:val="none"/>
        </w:rPr>
        <w:t>)?</w:t>
      </w:r>
      <w:r w:rsidRPr="008A7024">
        <w:rPr>
          <w:rFonts w:eastAsia="Times New Roman"/>
          <w:b/>
          <w:bCs/>
          <w:color w:val="auto"/>
          <w:kern w:val="0"/>
          <w:shd w:val="clear" w:color="auto" w:fill="FFFFFF"/>
          <w:lang w:bidi="en-US"/>
          <w14:ligatures w14:val="none"/>
        </w:rPr>
        <w:t>.</w:t>
      </w:r>
      <w:proofErr w:type="gramEnd"/>
      <w:r w:rsidRPr="008A7024">
        <w:rPr>
          <w:rFonts w:eastAsia="Times New Roman"/>
          <w:b/>
          <w:bCs/>
          <w:color w:val="auto"/>
          <w:kern w:val="0"/>
          <w:shd w:val="clear" w:color="auto" w:fill="FFFFFF"/>
          <w:lang w:bidi="en-US"/>
          <w14:ligatures w14:val="none"/>
        </w:rPr>
        <w:t xml:space="preserve"> </w:t>
      </w:r>
      <w:r w:rsidRPr="008A7024">
        <w:rPr>
          <w:rFonts w:eastAsia="Times New Roman"/>
          <w:color w:val="auto"/>
          <w:kern w:val="0"/>
          <w:lang w:bidi="en-US"/>
          <w14:ligatures w14:val="none"/>
        </w:rPr>
        <w:t xml:space="preserve">What is the opportunity cost per unit of meat? </w:t>
      </w:r>
    </w:p>
    <w:p w14:paraId="5DA0A075" w14:textId="77777777" w:rsidR="008A7024" w:rsidRPr="008A7024" w:rsidRDefault="008A7024" w:rsidP="008A7024">
      <w:pPr>
        <w:pStyle w:val="MSGENFONTSTYLENAMETEMPLATEROLENUMBERMSGENFONTSTYLENAMEBYROLETEXT20"/>
        <w:numPr>
          <w:ilvl w:val="1"/>
          <w:numId w:val="4"/>
        </w:numPr>
        <w:shd w:val="clear" w:color="auto" w:fill="auto"/>
        <w:tabs>
          <w:tab w:val="left" w:pos="754"/>
        </w:tabs>
        <w:spacing w:before="0" w:line="413" w:lineRule="exact"/>
        <w:jc w:val="both"/>
        <w:rPr>
          <w:rFonts w:eastAsia="Times New Roman"/>
          <w:color w:val="auto"/>
          <w:kern w:val="0"/>
          <w:lang w:bidi="en-US"/>
          <w14:ligatures w14:val="none"/>
        </w:rPr>
      </w:pPr>
      <w:r w:rsidRPr="008A7024">
        <w:rPr>
          <w:rFonts w:eastAsia="Times New Roman"/>
          <w:color w:val="auto"/>
          <w:kern w:val="0"/>
          <w:lang w:bidi="en-US"/>
          <w14:ligatures w14:val="none"/>
        </w:rPr>
        <w:t>Does the principle of “increasing opportunity cost” hold in this economy?</w:t>
      </w:r>
    </w:p>
    <w:p w14:paraId="76388F74" w14:textId="1BD36030" w:rsidR="008A7024" w:rsidRPr="008A7024" w:rsidRDefault="008A7024" w:rsidP="008A7024">
      <w:pPr>
        <w:pStyle w:val="ListParagraph"/>
        <w:numPr>
          <w:ilvl w:val="0"/>
          <w:numId w:val="5"/>
        </w:numPr>
        <w:spacing w:after="200"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How do the following events affect the production possibility frontier (PPF) of a country, which produces only two </w:t>
      </w:r>
      <w:proofErr w:type="gramStart"/>
      <w:r w:rsidRPr="008A7024">
        <w:rPr>
          <w:rFonts w:cs="Times New Roman"/>
          <w:color w:val="auto"/>
        </w:rPr>
        <w:t>goods  food</w:t>
      </w:r>
      <w:proofErr w:type="gramEnd"/>
      <w:r w:rsidR="00830943">
        <w:rPr>
          <w:rFonts w:cs="Times New Roman"/>
          <w:color w:val="auto"/>
        </w:rPr>
        <w:t xml:space="preserve"> (F)</w:t>
      </w:r>
      <w:r w:rsidRPr="008A7024">
        <w:rPr>
          <w:rFonts w:cs="Times New Roman"/>
          <w:color w:val="auto"/>
        </w:rPr>
        <w:t xml:space="preserve"> and  smart devices</w:t>
      </w:r>
      <w:r w:rsidR="00830943">
        <w:rPr>
          <w:rFonts w:cs="Times New Roman"/>
          <w:color w:val="auto"/>
        </w:rPr>
        <w:t xml:space="preserve"> (S) </w:t>
      </w:r>
      <w:r w:rsidRPr="008A7024">
        <w:rPr>
          <w:rFonts w:cs="Times New Roman"/>
          <w:color w:val="auto"/>
        </w:rPr>
        <w:t xml:space="preserve">? Show the shifts on the PPF graph. (Suppose that </w:t>
      </w:r>
      <w:r w:rsidR="00830943">
        <w:rPr>
          <w:rFonts w:cs="Times New Roman"/>
          <w:color w:val="auto"/>
        </w:rPr>
        <w:t>f</w:t>
      </w:r>
      <w:r w:rsidRPr="008A7024">
        <w:rPr>
          <w:rFonts w:cs="Times New Roman"/>
          <w:color w:val="auto"/>
        </w:rPr>
        <w:t>ood is on the y axis and smart phones are on x axis.)</w:t>
      </w:r>
    </w:p>
    <w:p w14:paraId="72E44501" w14:textId="77777777" w:rsidR="008A7024" w:rsidRPr="008A7024" w:rsidRDefault="008A7024" w:rsidP="008A7024">
      <w:pPr>
        <w:pStyle w:val="ListParagraph"/>
        <w:spacing w:after="200" w:line="360" w:lineRule="auto"/>
        <w:ind w:left="360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a) </w:t>
      </w:r>
      <w:r w:rsidRPr="008A7024">
        <w:rPr>
          <w:rFonts w:cs="Times New Roman"/>
          <w:b/>
          <w:color w:val="auto"/>
        </w:rPr>
        <w:t xml:space="preserve"> </w:t>
      </w:r>
      <w:r w:rsidRPr="008A7024">
        <w:rPr>
          <w:rFonts w:cs="Times New Roman"/>
          <w:color w:val="auto"/>
        </w:rPr>
        <w:t xml:space="preserve">Rising sea levels causes floods damaging the buildings of some coastal cities. </w:t>
      </w:r>
    </w:p>
    <w:p w14:paraId="3A383EE9" w14:textId="77777777" w:rsidR="008A7024" w:rsidRDefault="008A7024" w:rsidP="008A7024">
      <w:pPr>
        <w:pStyle w:val="ListParagraph"/>
        <w:spacing w:after="200" w:line="360" w:lineRule="auto"/>
        <w:ind w:left="360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b) Block chain design increases the productivity of the electronics industry. </w:t>
      </w:r>
    </w:p>
    <w:p w14:paraId="1AD23AC0" w14:textId="77777777" w:rsidR="008A7024" w:rsidRDefault="008A7024" w:rsidP="008A7024">
      <w:pPr>
        <w:pStyle w:val="ListParagraph"/>
        <w:spacing w:after="200" w:line="360" w:lineRule="auto"/>
        <w:ind w:left="360"/>
        <w:rPr>
          <w:rStyle w:val="MSGENFONTSTYLENAMETEMPLATEROLENUMBERMSGENFONTSTYLENAMEBYROLETEXT2MSGENFONTSTYLEMODIFERBOLD"/>
          <w:rFonts w:eastAsiaTheme="minorHAnsi"/>
          <w:b w:val="0"/>
          <w:bCs w:val="0"/>
          <w:color w:val="auto"/>
          <w:sz w:val="22"/>
          <w:szCs w:val="22"/>
          <w:shd w:val="clear" w:color="auto" w:fill="auto"/>
          <w:lang w:bidi="ar-SA"/>
        </w:rPr>
      </w:pPr>
      <w:r w:rsidRPr="008A7024">
        <w:rPr>
          <w:rFonts w:cs="Times New Roman"/>
          <w:color w:val="auto"/>
        </w:rPr>
        <w:t xml:space="preserve">c) </w:t>
      </w:r>
      <w:r w:rsidRPr="008A7024">
        <w:rPr>
          <w:rStyle w:val="MSGENFONTSTYLENAMETEMPLATEROLENUMBERMSGENFONTSTYLENAMEBYROLETEXT2MSGENFONTSTYLEMODIFERBOLD"/>
          <w:rFonts w:eastAsiaTheme="minorHAnsi"/>
          <w:b w:val="0"/>
          <w:bCs w:val="0"/>
          <w:color w:val="auto"/>
          <w:sz w:val="22"/>
          <w:szCs w:val="22"/>
          <w:shd w:val="clear" w:color="auto" w:fill="auto"/>
          <w:lang w:bidi="ar-SA"/>
        </w:rPr>
        <w:t>Suppose that the government imposed a subsidy to farmers to support agriculture and livestock sectors.</w:t>
      </w:r>
    </w:p>
    <w:p w14:paraId="0E24A3E1" w14:textId="77777777" w:rsidR="008A7024" w:rsidRPr="008A7024" w:rsidRDefault="008A7024" w:rsidP="008A7024">
      <w:pPr>
        <w:pStyle w:val="ListParagraph"/>
        <w:numPr>
          <w:ilvl w:val="0"/>
          <w:numId w:val="5"/>
        </w:numPr>
        <w:spacing w:after="200" w:line="360" w:lineRule="auto"/>
        <w:rPr>
          <w:rFonts w:cs="Times New Roman"/>
          <w:color w:val="auto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Define the following terms briefly and give an example for each.</w:t>
      </w:r>
    </w:p>
    <w:p w14:paraId="2EAFB732" w14:textId="77777777" w:rsidR="008A7024" w:rsidRPr="005E56AC" w:rsidRDefault="008A7024" w:rsidP="008A7024">
      <w:pPr>
        <w:pStyle w:val="ListParagraph"/>
        <w:numPr>
          <w:ilvl w:val="2"/>
          <w:numId w:val="6"/>
        </w:numPr>
        <w:spacing w:after="0" w:line="276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Market failure: </w:t>
      </w:r>
    </w:p>
    <w:p w14:paraId="2613C571" w14:textId="77777777" w:rsidR="008A7024" w:rsidRDefault="008A7024" w:rsidP="008A7024">
      <w:pPr>
        <w:pStyle w:val="ListParagraph"/>
        <w:numPr>
          <w:ilvl w:val="2"/>
          <w:numId w:val="6"/>
        </w:numPr>
        <w:spacing w:after="0" w:line="276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Negative externalities: </w:t>
      </w:r>
    </w:p>
    <w:p w14:paraId="5F8A5671" w14:textId="77777777" w:rsidR="008A7024" w:rsidRPr="008A7024" w:rsidRDefault="008A7024" w:rsidP="008A7024">
      <w:pPr>
        <w:pStyle w:val="ListParagraph"/>
        <w:numPr>
          <w:ilvl w:val="2"/>
          <w:numId w:val="6"/>
        </w:numPr>
        <w:spacing w:after="0" w:line="276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Public good: </w:t>
      </w:r>
    </w:p>
    <w:p w14:paraId="59231773" w14:textId="77777777" w:rsidR="008A7024" w:rsidRPr="008A7024" w:rsidRDefault="008A7024" w:rsidP="008A7024">
      <w:pPr>
        <w:pStyle w:val="ListParagraph"/>
        <w:numPr>
          <w:ilvl w:val="2"/>
          <w:numId w:val="6"/>
        </w:numPr>
        <w:spacing w:after="0" w:line="276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Demerit goods or activities:</w:t>
      </w:r>
    </w:p>
    <w:p w14:paraId="32476DEC" w14:textId="77777777" w:rsidR="008A7024" w:rsidRPr="008A7024" w:rsidRDefault="008A7024" w:rsidP="008A7024">
      <w:pPr>
        <w:pStyle w:val="ListParagraph"/>
        <w:numPr>
          <w:ilvl w:val="2"/>
          <w:numId w:val="6"/>
        </w:numPr>
        <w:spacing w:after="0" w:line="276" w:lineRule="auto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Merit goods or activities:</w:t>
      </w:r>
    </w:p>
    <w:p w14:paraId="3B967012" w14:textId="77777777" w:rsidR="00830943" w:rsidRDefault="00830943" w:rsidP="00830943">
      <w:pPr>
        <w:pStyle w:val="ListParagraph"/>
        <w:spacing w:after="0" w:line="276" w:lineRule="auto"/>
        <w:ind w:left="1350"/>
        <w:jc w:val="both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</w:p>
    <w:p w14:paraId="26A7FA50" w14:textId="77777777" w:rsidR="00830943" w:rsidRDefault="00830943" w:rsidP="00830943">
      <w:pPr>
        <w:pStyle w:val="ListParagraph"/>
        <w:spacing w:after="0" w:line="276" w:lineRule="auto"/>
        <w:ind w:left="1350"/>
        <w:jc w:val="both"/>
        <w:textAlignment w:val="baseline"/>
        <w:rPr>
          <w:rFonts w:eastAsia="Times New Roman" w:cs="Times New Roman"/>
          <w:color w:val="auto"/>
          <w:kern w:val="0"/>
          <w14:ligatures w14:val="none"/>
        </w:rPr>
      </w:pPr>
    </w:p>
    <w:p w14:paraId="650C9776" w14:textId="15563124" w:rsidR="008A7024" w:rsidRPr="008A7024" w:rsidRDefault="008A7024" w:rsidP="00830943">
      <w:pPr>
        <w:pStyle w:val="ListParagraph"/>
        <w:spacing w:after="0" w:line="276" w:lineRule="auto"/>
        <w:ind w:left="1350"/>
        <w:jc w:val="both"/>
        <w:textAlignment w:val="baseline"/>
        <w:rPr>
          <w:rFonts w:cs="Times New Roman"/>
          <w:color w:val="auto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 xml:space="preserve"> </w:t>
      </w:r>
    </w:p>
    <w:p w14:paraId="2F1B6847" w14:textId="77777777" w:rsidR="008A7024" w:rsidRPr="008A7024" w:rsidRDefault="008A7024" w:rsidP="008A7024">
      <w:pPr>
        <w:pStyle w:val="ListParagraph"/>
        <w:numPr>
          <w:ilvl w:val="0"/>
          <w:numId w:val="7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lastRenderedPageBreak/>
        <w:t>What are the specific roles for government in the economy?</w:t>
      </w:r>
    </w:p>
    <w:p w14:paraId="497C4089" w14:textId="77777777" w:rsidR="008A7024" w:rsidRPr="008A7024" w:rsidRDefault="008A7024" w:rsidP="008A7024">
      <w:pPr>
        <w:pStyle w:val="ListParagraph"/>
        <w:spacing w:line="360" w:lineRule="auto"/>
        <w:ind w:left="360"/>
        <w:rPr>
          <w:rFonts w:cs="Times New Roman"/>
          <w:color w:val="auto"/>
        </w:rPr>
      </w:pPr>
    </w:p>
    <w:p w14:paraId="3EC4B251" w14:textId="77777777" w:rsidR="008A7024" w:rsidRPr="008A7024" w:rsidRDefault="008A7024" w:rsidP="008A7024">
      <w:pPr>
        <w:pStyle w:val="ListParagraph"/>
        <w:numPr>
          <w:ilvl w:val="0"/>
          <w:numId w:val="7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A market economy can be divided into three sectors: businesses, households and governments. Define the factor markets and goods markets and explain their relationship with these sectors using a diagram.</w:t>
      </w:r>
    </w:p>
    <w:p w14:paraId="1AF9B282" w14:textId="77777777" w:rsidR="008A7024" w:rsidRPr="008A7024" w:rsidRDefault="008A7024" w:rsidP="008A7024">
      <w:pPr>
        <w:pStyle w:val="ListParagraph"/>
        <w:spacing w:line="360" w:lineRule="auto"/>
        <w:ind w:left="360"/>
        <w:rPr>
          <w:rFonts w:cs="Times New Roman"/>
          <w:color w:val="auto"/>
        </w:rPr>
      </w:pPr>
      <w:r w:rsidRPr="008A7024">
        <w:rPr>
          <w:noProof/>
          <w:color w:val="auto"/>
          <w:bdr w:val="none" w:sz="0" w:space="0" w:color="auto" w:frame="1"/>
        </w:rPr>
        <w:drawing>
          <wp:inline distT="0" distB="0" distL="0" distR="0" wp14:anchorId="7039EA8F" wp14:editId="59FF883A">
            <wp:extent cx="5943600" cy="2455171"/>
            <wp:effectExtent l="0" t="0" r="0" b="2540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55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1D9F9" w14:textId="77777777" w:rsidR="008A7024" w:rsidRPr="008A7024" w:rsidRDefault="008A7024" w:rsidP="008A7024">
      <w:pPr>
        <w:pStyle w:val="ListParagraph"/>
        <w:spacing w:line="360" w:lineRule="auto"/>
        <w:ind w:left="0"/>
        <w:rPr>
          <w:rFonts w:cs="Times New Roman"/>
          <w:b/>
          <w:color w:val="auto"/>
        </w:rPr>
      </w:pPr>
      <w:r w:rsidRPr="008A7024">
        <w:rPr>
          <w:rFonts w:cs="Times New Roman"/>
          <w:b/>
          <w:color w:val="auto"/>
        </w:rPr>
        <w:t xml:space="preserve">PART B: MULTIPLE CHOICE </w:t>
      </w:r>
    </w:p>
    <w:p w14:paraId="115420DE" w14:textId="77777777" w:rsidR="008A7024" w:rsidRPr="008A7024" w:rsidRDefault="008A7024" w:rsidP="008A7024">
      <w:pPr>
        <w:pStyle w:val="ListParagraph"/>
        <w:numPr>
          <w:ilvl w:val="0"/>
          <w:numId w:val="10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The Production Possibilities Frontier (PPF) depicts the fact that </w:t>
      </w:r>
    </w:p>
    <w:p w14:paraId="637D9E6B" w14:textId="77777777" w:rsidR="008A7024" w:rsidRPr="008A7024" w:rsidRDefault="008A7024" w:rsidP="008A7024">
      <w:pPr>
        <w:pStyle w:val="ListParagraph"/>
        <w:numPr>
          <w:ilvl w:val="0"/>
          <w:numId w:val="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When a society combines its resources efficiently, it cannot produce more of one good without producing less of the other good. </w:t>
      </w:r>
    </w:p>
    <w:p w14:paraId="65334A6E" w14:textId="77777777" w:rsidR="008A7024" w:rsidRPr="008A7024" w:rsidRDefault="008A7024" w:rsidP="008A7024">
      <w:pPr>
        <w:pStyle w:val="ListParagraph"/>
        <w:numPr>
          <w:ilvl w:val="0"/>
          <w:numId w:val="9"/>
        </w:numPr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When a society combines its resources efficiently, it cannot produce more of one good without producing more of the other good. </w:t>
      </w:r>
    </w:p>
    <w:p w14:paraId="7BBB5CD0" w14:textId="77777777" w:rsidR="008A7024" w:rsidRPr="008A7024" w:rsidRDefault="008A7024" w:rsidP="008A7024">
      <w:pPr>
        <w:pStyle w:val="ListParagraph"/>
        <w:numPr>
          <w:ilvl w:val="0"/>
          <w:numId w:val="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Some resources are always idle in a democratic society</w:t>
      </w:r>
    </w:p>
    <w:p w14:paraId="5DE48542" w14:textId="77777777" w:rsidR="008A7024" w:rsidRPr="008A7024" w:rsidRDefault="008A7024" w:rsidP="008A7024">
      <w:pPr>
        <w:pStyle w:val="ListParagraph"/>
        <w:numPr>
          <w:ilvl w:val="0"/>
          <w:numId w:val="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All points inside the curve are preferred to all points on the curve in terms of efficiency</w:t>
      </w:r>
    </w:p>
    <w:p w14:paraId="22D90BD2" w14:textId="77777777" w:rsidR="008A7024" w:rsidRPr="008A7024" w:rsidRDefault="008A7024" w:rsidP="008A7024">
      <w:pPr>
        <w:pStyle w:val="ListParagraph"/>
        <w:numPr>
          <w:ilvl w:val="0"/>
          <w:numId w:val="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demand for goods always exceeds the supply</w:t>
      </w:r>
    </w:p>
    <w:p w14:paraId="7BA73EC4" w14:textId="77777777" w:rsidR="008A7024" w:rsidRPr="008A7024" w:rsidRDefault="008A7024" w:rsidP="008A7024">
      <w:pPr>
        <w:pStyle w:val="ListParagraph"/>
        <w:numPr>
          <w:ilvl w:val="0"/>
          <w:numId w:val="11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opportunity cost of producing good A is defined as</w:t>
      </w:r>
    </w:p>
    <w:p w14:paraId="5A1FF058" w14:textId="77777777" w:rsidR="008A7024" w:rsidRPr="008A7024" w:rsidRDefault="008A7024" w:rsidP="008A7024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money cost of the factors of production used in good A</w:t>
      </w:r>
    </w:p>
    <w:p w14:paraId="165445A6" w14:textId="77777777" w:rsidR="008A7024" w:rsidRPr="008A7024" w:rsidRDefault="008A7024" w:rsidP="008A7024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retail price of good A</w:t>
      </w:r>
    </w:p>
    <w:p w14:paraId="3A00B770" w14:textId="77777777" w:rsidR="008A7024" w:rsidRPr="008A7024" w:rsidRDefault="008A7024" w:rsidP="008A7024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The cheapest method of producing good A </w:t>
      </w:r>
    </w:p>
    <w:p w14:paraId="488A1E20" w14:textId="77777777" w:rsidR="008A7024" w:rsidRPr="008A7024" w:rsidRDefault="008A7024" w:rsidP="008A7024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What must be the additional production cost get an additional unit of A</w:t>
      </w:r>
    </w:p>
    <w:p w14:paraId="75B294AD" w14:textId="2ABB5A38" w:rsidR="008A7024" w:rsidRPr="008A7024" w:rsidRDefault="008A7024" w:rsidP="008A7024">
      <w:pPr>
        <w:pStyle w:val="ListParagraph"/>
        <w:numPr>
          <w:ilvl w:val="0"/>
          <w:numId w:val="12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 xml:space="preserve">The cost of having </w:t>
      </w:r>
      <w:r w:rsidR="00830943">
        <w:rPr>
          <w:rFonts w:cs="Times New Roman"/>
          <w:color w:val="auto"/>
        </w:rPr>
        <w:t>the best alternative</w:t>
      </w:r>
      <w:r w:rsidRPr="008A7024">
        <w:rPr>
          <w:rFonts w:cs="Times New Roman"/>
          <w:color w:val="auto"/>
        </w:rPr>
        <w:t xml:space="preserve"> in place of good A</w:t>
      </w:r>
    </w:p>
    <w:p w14:paraId="5EFEB5FE" w14:textId="77777777" w:rsidR="008A7024" w:rsidRPr="008A7024" w:rsidRDefault="008A7024" w:rsidP="008A7024">
      <w:pPr>
        <w:pStyle w:val="ListParagraph"/>
        <w:numPr>
          <w:ilvl w:val="0"/>
          <w:numId w:val="13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On the diagram of a PPF, the concept of scarcity is illustrated by</w:t>
      </w:r>
    </w:p>
    <w:p w14:paraId="6C98C8EE" w14:textId="77777777" w:rsidR="008A7024" w:rsidRPr="008A7024" w:rsidRDefault="008A7024" w:rsidP="008A7024">
      <w:pPr>
        <w:pStyle w:val="ListParagraph"/>
        <w:numPr>
          <w:ilvl w:val="0"/>
          <w:numId w:val="14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points on the curve</w:t>
      </w:r>
    </w:p>
    <w:p w14:paraId="3C6155BC" w14:textId="77777777" w:rsidR="008A7024" w:rsidRPr="008A7024" w:rsidRDefault="008A7024" w:rsidP="008A7024">
      <w:pPr>
        <w:pStyle w:val="ListParagraph"/>
        <w:numPr>
          <w:ilvl w:val="0"/>
          <w:numId w:val="14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area within the curve</w:t>
      </w:r>
    </w:p>
    <w:p w14:paraId="7D22F020" w14:textId="77777777" w:rsidR="008A7024" w:rsidRPr="008A7024" w:rsidRDefault="008A7024" w:rsidP="008A7024">
      <w:pPr>
        <w:pStyle w:val="ListParagraph"/>
        <w:numPr>
          <w:ilvl w:val="0"/>
          <w:numId w:val="14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distance from origin to the curve</w:t>
      </w:r>
    </w:p>
    <w:p w14:paraId="4062EBDE" w14:textId="77777777" w:rsidR="008A7024" w:rsidRPr="008A7024" w:rsidRDefault="008A7024" w:rsidP="008A7024">
      <w:pPr>
        <w:pStyle w:val="ListParagraph"/>
        <w:numPr>
          <w:ilvl w:val="0"/>
          <w:numId w:val="14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lastRenderedPageBreak/>
        <w:t>the negative slope of the curve</w:t>
      </w:r>
    </w:p>
    <w:p w14:paraId="2DFF8163" w14:textId="77777777" w:rsidR="008A7024" w:rsidRPr="008A7024" w:rsidRDefault="008A7024" w:rsidP="008A7024">
      <w:pPr>
        <w:pStyle w:val="ListParagraph"/>
        <w:numPr>
          <w:ilvl w:val="0"/>
          <w:numId w:val="14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the unattainable points outside the curve</w:t>
      </w:r>
    </w:p>
    <w:p w14:paraId="3E136F5C" w14:textId="77777777" w:rsidR="008A7024" w:rsidRPr="008A7024" w:rsidRDefault="008A7024" w:rsidP="008A7024">
      <w:pPr>
        <w:pStyle w:val="ListParagraph"/>
        <w:numPr>
          <w:ilvl w:val="0"/>
          <w:numId w:val="15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Suppose that 1 unit of labor can produce either 5 units of wool or 2 pineapples. What is the opportunity cost of producing 1 pineapple?</w:t>
      </w:r>
    </w:p>
    <w:p w14:paraId="0AA3DF56" w14:textId="77777777" w:rsidR="008A7024" w:rsidRPr="008A7024" w:rsidRDefault="008A7024" w:rsidP="008A7024">
      <w:pPr>
        <w:pStyle w:val="ListParagraph"/>
        <w:numPr>
          <w:ilvl w:val="0"/>
          <w:numId w:val="16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5 units of wool</w:t>
      </w:r>
    </w:p>
    <w:p w14:paraId="4BBBA196" w14:textId="77777777" w:rsidR="008A7024" w:rsidRPr="008A7024" w:rsidRDefault="008A7024" w:rsidP="008A7024">
      <w:pPr>
        <w:pStyle w:val="ListParagraph"/>
        <w:numPr>
          <w:ilvl w:val="0"/>
          <w:numId w:val="16"/>
        </w:numPr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2 units of wool</w:t>
      </w:r>
    </w:p>
    <w:p w14:paraId="7832CBEF" w14:textId="77777777" w:rsidR="008A7024" w:rsidRPr="008A7024" w:rsidRDefault="008A7024" w:rsidP="008A7024">
      <w:pPr>
        <w:pStyle w:val="ListParagraph"/>
        <w:numPr>
          <w:ilvl w:val="0"/>
          <w:numId w:val="16"/>
        </w:numPr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2/5 units of wool</w:t>
      </w:r>
    </w:p>
    <w:p w14:paraId="4FC684DD" w14:textId="77777777" w:rsidR="008A7024" w:rsidRPr="008A7024" w:rsidRDefault="008A7024" w:rsidP="008A7024">
      <w:pPr>
        <w:pStyle w:val="ListParagraph"/>
        <w:numPr>
          <w:ilvl w:val="0"/>
          <w:numId w:val="16"/>
        </w:numPr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5/2 units of wool</w:t>
      </w:r>
    </w:p>
    <w:p w14:paraId="0DE3E1A3" w14:textId="77777777" w:rsidR="008A7024" w:rsidRPr="008A7024" w:rsidRDefault="008A7024" w:rsidP="008A7024">
      <w:pPr>
        <w:pStyle w:val="ListParagraph"/>
        <w:numPr>
          <w:ilvl w:val="0"/>
          <w:numId w:val="16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Zero</w:t>
      </w:r>
    </w:p>
    <w:p w14:paraId="7A53EB66" w14:textId="77777777" w:rsidR="008A7024" w:rsidRPr="008A7024" w:rsidRDefault="008A7024" w:rsidP="008A7024">
      <w:pPr>
        <w:pStyle w:val="ListParagraph"/>
        <w:spacing w:line="360" w:lineRule="auto"/>
        <w:ind w:left="990"/>
        <w:rPr>
          <w:rFonts w:cs="Times New Roman"/>
          <w:color w:val="auto"/>
        </w:rPr>
      </w:pPr>
    </w:p>
    <w:p w14:paraId="007AA94F" w14:textId="77777777" w:rsidR="008A7024" w:rsidRPr="008A7024" w:rsidRDefault="008A7024" w:rsidP="008A7024">
      <w:pPr>
        <w:pStyle w:val="ListParagraph"/>
        <w:spacing w:line="360" w:lineRule="auto"/>
        <w:ind w:left="990"/>
        <w:rPr>
          <w:rFonts w:cs="Times New Roman"/>
          <w:color w:val="auto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9090"/>
      </w:tblGrid>
      <w:tr w:rsidR="008A7024" w:rsidRPr="008A7024" w14:paraId="0EDEED29" w14:textId="77777777" w:rsidTr="00025C8E">
        <w:tc>
          <w:tcPr>
            <w:tcW w:w="270" w:type="dxa"/>
            <w:hideMark/>
          </w:tcPr>
          <w:p w14:paraId="7CBDFBE9" w14:textId="77777777" w:rsidR="008A7024" w:rsidRPr="008A7024" w:rsidRDefault="008A7024" w:rsidP="008A7024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Times New Roman"/>
                <w:b/>
                <w:color w:val="auto"/>
              </w:rPr>
            </w:pPr>
          </w:p>
        </w:tc>
        <w:tc>
          <w:tcPr>
            <w:tcW w:w="9090" w:type="dxa"/>
            <w:hideMark/>
          </w:tcPr>
          <w:p w14:paraId="1F760D0A" w14:textId="77777777" w:rsidR="008A7024" w:rsidRPr="008A7024" w:rsidRDefault="008A7024" w:rsidP="00025C8E">
            <w:pPr>
              <w:pStyle w:val="ListParagraph"/>
              <w:spacing w:line="360" w:lineRule="auto"/>
              <w:ind w:left="360"/>
              <w:rPr>
                <w:rFonts w:cs="Times New Roman"/>
                <w:color w:val="auto"/>
              </w:rPr>
            </w:pPr>
            <w:r w:rsidRPr="008A7024">
              <w:rPr>
                <w:rFonts w:cs="Times New Roman"/>
                <w:color w:val="auto"/>
              </w:rPr>
              <w:t>Refer to the graph below.</w:t>
            </w:r>
            <w:r w:rsidRPr="008A7024">
              <w:rPr>
                <w:rFonts w:cs="Times New Roman"/>
                <w:color w:val="auto"/>
              </w:rPr>
              <w:br/>
            </w:r>
            <w:r w:rsidRPr="008A7024">
              <w:rPr>
                <w:rFonts w:cs="Times New Roman"/>
                <w:color w:val="auto"/>
              </w:rPr>
              <w:br/>
              <w:t> </w:t>
            </w:r>
            <w:r w:rsidRPr="008A7024">
              <w:rPr>
                <w:rFonts w:cs="Times New Roman"/>
                <w:noProof/>
                <w:color w:val="auto"/>
              </w:rPr>
              <w:drawing>
                <wp:inline distT="0" distB="0" distL="0" distR="0" wp14:anchorId="08629713" wp14:editId="2919B348">
                  <wp:extent cx="2886075" cy="1924050"/>
                  <wp:effectExtent l="0" t="0" r="9525" b="0"/>
                  <wp:docPr id="14" name="Picture 14" descr="https://lh3.googleusercontent.com/2S6y5aQNbxyGjCHve_i9Hwg0gBhtYOkNWCtD1cutI3-1Ola1gj6KvvbQ6TMbvYFhaMYLx7sFCrNNVnUE3VWl2CWRTf7AsdvGvEFNvB1cmTyTlUNQBpNJgyVjRM1bvD9juzIzYBaJg81-Awkx5v2f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lh3.googleusercontent.com/2S6y5aQNbxyGjCHve_i9Hwg0gBhtYOkNWCtD1cutI3-1Ola1gj6KvvbQ6TMbvYFhaMYLx7sFCrNNVnUE3VWl2CWRTf7AsdvGvEFNvB1cmTyTlUNQBpNJgyVjRM1bvD9juzIzYBaJg81-Awkx5v2f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7024">
              <w:rPr>
                <w:rFonts w:cs="Times New Roman"/>
                <w:color w:val="auto"/>
              </w:rPr>
              <w:t> </w:t>
            </w:r>
            <w:r w:rsidRPr="008A7024">
              <w:rPr>
                <w:rFonts w:cs="Times New Roman"/>
                <w:color w:val="auto"/>
              </w:rPr>
              <w:br/>
            </w:r>
            <w:r w:rsidRPr="008A7024">
              <w:rPr>
                <w:rFonts w:cs="Times New Roman"/>
                <w:color w:val="auto"/>
              </w:rPr>
              <w:br/>
              <w:t>Suppose that the opportunity cost of producing 10 chickens is always 8 turkeys. Given this, the relevant production possibility curve must be:</w:t>
            </w:r>
          </w:p>
        </w:tc>
      </w:tr>
    </w:tbl>
    <w:p w14:paraId="193CFE09" w14:textId="77777777" w:rsidR="008A7024" w:rsidRPr="008A7024" w:rsidRDefault="008A7024" w:rsidP="008A7024">
      <w:pPr>
        <w:pStyle w:val="ListParagraph"/>
        <w:numPr>
          <w:ilvl w:val="1"/>
          <w:numId w:val="18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I</w:t>
      </w:r>
    </w:p>
    <w:p w14:paraId="53EA6554" w14:textId="77777777" w:rsidR="008A7024" w:rsidRPr="008A7024" w:rsidRDefault="008A7024" w:rsidP="008A7024">
      <w:pPr>
        <w:pStyle w:val="ListParagraph"/>
        <w:numPr>
          <w:ilvl w:val="1"/>
          <w:numId w:val="18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II</w:t>
      </w:r>
    </w:p>
    <w:p w14:paraId="623E1AFC" w14:textId="77777777" w:rsidR="008A7024" w:rsidRPr="008A7024" w:rsidRDefault="008A7024" w:rsidP="008A7024">
      <w:pPr>
        <w:pStyle w:val="ListParagraph"/>
        <w:numPr>
          <w:ilvl w:val="1"/>
          <w:numId w:val="18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III</w:t>
      </w:r>
    </w:p>
    <w:p w14:paraId="039E1CBA" w14:textId="77777777" w:rsidR="008A7024" w:rsidRPr="008A7024" w:rsidRDefault="008A7024" w:rsidP="008A7024">
      <w:pPr>
        <w:pStyle w:val="ListParagraph"/>
        <w:numPr>
          <w:ilvl w:val="1"/>
          <w:numId w:val="18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IV</w:t>
      </w:r>
    </w:p>
    <w:p w14:paraId="63C0C39D" w14:textId="77777777" w:rsidR="008A7024" w:rsidRPr="008A7024" w:rsidRDefault="008A7024" w:rsidP="008A7024">
      <w:pPr>
        <w:pStyle w:val="ListParagraph"/>
        <w:numPr>
          <w:ilvl w:val="1"/>
          <w:numId w:val="18"/>
        </w:numPr>
        <w:spacing w:line="360" w:lineRule="auto"/>
        <w:rPr>
          <w:rFonts w:cs="Times New Roman"/>
          <w:color w:val="auto"/>
        </w:rPr>
      </w:pPr>
      <w:proofErr w:type="gramStart"/>
      <w:r w:rsidRPr="008A7024">
        <w:rPr>
          <w:rFonts w:cs="Times New Roman"/>
          <w:color w:val="auto"/>
        </w:rPr>
        <w:t>None  of</w:t>
      </w:r>
      <w:proofErr w:type="gramEnd"/>
      <w:r w:rsidRPr="008A7024">
        <w:rPr>
          <w:rFonts w:cs="Times New Roman"/>
          <w:color w:val="auto"/>
        </w:rPr>
        <w:t xml:space="preserve"> the above</w:t>
      </w:r>
    </w:p>
    <w:p w14:paraId="751D5924" w14:textId="77777777" w:rsidR="008A7024" w:rsidRDefault="008A7024" w:rsidP="008A7024">
      <w:pPr>
        <w:pStyle w:val="ListParagraph"/>
        <w:spacing w:line="360" w:lineRule="auto"/>
        <w:rPr>
          <w:rFonts w:cs="Times New Roman"/>
          <w:color w:val="auto"/>
        </w:rPr>
      </w:pPr>
    </w:p>
    <w:p w14:paraId="01F1A4A1" w14:textId="77777777" w:rsidR="007E2C68" w:rsidRDefault="007E2C68" w:rsidP="008A7024">
      <w:pPr>
        <w:pStyle w:val="ListParagraph"/>
        <w:spacing w:line="360" w:lineRule="auto"/>
        <w:rPr>
          <w:rFonts w:cs="Times New Roman"/>
          <w:color w:val="auto"/>
        </w:rPr>
      </w:pPr>
    </w:p>
    <w:p w14:paraId="2E45735B" w14:textId="77777777" w:rsidR="007E2C68" w:rsidRDefault="007E2C68" w:rsidP="008A7024">
      <w:pPr>
        <w:pStyle w:val="ListParagraph"/>
        <w:spacing w:line="360" w:lineRule="auto"/>
        <w:rPr>
          <w:rFonts w:cs="Times New Roman"/>
          <w:color w:val="auto"/>
        </w:rPr>
      </w:pPr>
    </w:p>
    <w:p w14:paraId="39672CBF" w14:textId="77777777" w:rsidR="007E2C68" w:rsidRDefault="007E2C68" w:rsidP="008A7024">
      <w:pPr>
        <w:pStyle w:val="ListParagraph"/>
        <w:spacing w:line="360" w:lineRule="auto"/>
        <w:rPr>
          <w:rFonts w:cs="Times New Roman"/>
          <w:color w:val="auto"/>
        </w:rPr>
      </w:pPr>
    </w:p>
    <w:p w14:paraId="462C7F31" w14:textId="77777777" w:rsidR="007E2C68" w:rsidRPr="008A7024" w:rsidRDefault="007E2C68" w:rsidP="008A7024">
      <w:pPr>
        <w:pStyle w:val="ListParagraph"/>
        <w:spacing w:line="360" w:lineRule="auto"/>
        <w:rPr>
          <w:rFonts w:cs="Times New Roman"/>
          <w:color w:val="auto"/>
        </w:rPr>
      </w:pPr>
    </w:p>
    <w:p w14:paraId="3418528B" w14:textId="77777777" w:rsidR="008A7024" w:rsidRPr="008A7024" w:rsidRDefault="008A7024" w:rsidP="008A7024">
      <w:pPr>
        <w:pStyle w:val="ListParagraph"/>
        <w:numPr>
          <w:ilvl w:val="0"/>
          <w:numId w:val="17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lastRenderedPageBreak/>
        <w:t>Refer to the graph below</w:t>
      </w:r>
    </w:p>
    <w:p w14:paraId="24236CE0" w14:textId="77777777" w:rsidR="008A7024" w:rsidRPr="008A7024" w:rsidRDefault="008A7024" w:rsidP="008A7024">
      <w:pPr>
        <w:spacing w:line="360" w:lineRule="auto"/>
        <w:rPr>
          <w:rFonts w:cs="Times New Roman"/>
          <w:color w:val="auto"/>
        </w:rPr>
      </w:pPr>
      <w:r w:rsidRPr="008A7024">
        <w:rPr>
          <w:noProof/>
          <w:color w:val="auto"/>
        </w:rPr>
        <w:drawing>
          <wp:inline distT="0" distB="0" distL="0" distR="0" wp14:anchorId="45531296" wp14:editId="062A8AC1">
            <wp:extent cx="2990850" cy="2057400"/>
            <wp:effectExtent l="0" t="0" r="0" b="0"/>
            <wp:docPr id="15" name="Picture 15" descr="https://lh6.googleusercontent.com/zjoXLEXPpi69RVYQBQ5pV7GovBC-7URHuoPmuto7P1xmErXRH1VfKOLVGEjwNd_5QmDPY2CkI0ravPluHdlX8p-9bgeyhV1F0sy2N6dwOzxcGZfs2Pc1NFFiL8y7SkAR8QYST2GNG9LSHyF-X-7H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6.googleusercontent.com/zjoXLEXPpi69RVYQBQ5pV7GovBC-7URHuoPmuto7P1xmErXRH1VfKOLVGEjwNd_5QmDPY2CkI0ravPluHdlX8p-9bgeyhV1F0sy2N6dwOzxcGZfs2Pc1NFFiL8y7SkAR8QYST2GNG9LSHyF-X-7HH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480B3" w14:textId="77777777" w:rsidR="008A7024" w:rsidRPr="008A7024" w:rsidRDefault="008A7024" w:rsidP="008A7024">
      <w:pPr>
        <w:pStyle w:val="ListParagraph"/>
        <w:spacing w:line="360" w:lineRule="auto"/>
        <w:ind w:left="360"/>
        <w:rPr>
          <w:rFonts w:cs="Times New Roman"/>
          <w:color w:val="auto"/>
        </w:rPr>
      </w:pPr>
    </w:p>
    <w:p w14:paraId="739A3D1F" w14:textId="77777777" w:rsidR="008A7024" w:rsidRPr="008A7024" w:rsidRDefault="008A7024" w:rsidP="008A7024">
      <w:pPr>
        <w:pStyle w:val="ListParagraph"/>
        <w:spacing w:line="360" w:lineRule="auto"/>
        <w:ind w:left="360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Given the production possibility curve, the opportunity cost of reading 2 more articles when you are already reading 11 articles is on average:</w:t>
      </w:r>
    </w:p>
    <w:p w14:paraId="7F27D641" w14:textId="77777777" w:rsidR="008A7024" w:rsidRPr="008A7024" w:rsidRDefault="008A7024" w:rsidP="008A7024">
      <w:pPr>
        <w:pStyle w:val="ListParagraph"/>
        <w:numPr>
          <w:ilvl w:val="0"/>
          <w:numId w:val="1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½ CD per article</w:t>
      </w:r>
    </w:p>
    <w:p w14:paraId="36536F87" w14:textId="77777777" w:rsidR="008A7024" w:rsidRPr="008A7024" w:rsidRDefault="008A7024" w:rsidP="008A7024">
      <w:pPr>
        <w:pStyle w:val="ListParagraph"/>
        <w:numPr>
          <w:ilvl w:val="0"/>
          <w:numId w:val="1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2 CDs per article</w:t>
      </w:r>
    </w:p>
    <w:p w14:paraId="39EA67E2" w14:textId="77777777" w:rsidR="008A7024" w:rsidRPr="008A7024" w:rsidRDefault="008A7024" w:rsidP="008A7024">
      <w:pPr>
        <w:pStyle w:val="ListParagraph"/>
        <w:numPr>
          <w:ilvl w:val="0"/>
          <w:numId w:val="1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2/3 CDs per article</w:t>
      </w:r>
    </w:p>
    <w:p w14:paraId="70A01AC5" w14:textId="77777777" w:rsidR="008A7024" w:rsidRPr="008A7024" w:rsidRDefault="008A7024" w:rsidP="008A7024">
      <w:pPr>
        <w:pStyle w:val="ListParagraph"/>
        <w:numPr>
          <w:ilvl w:val="0"/>
          <w:numId w:val="1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3 CDs per article</w:t>
      </w:r>
    </w:p>
    <w:p w14:paraId="492FF752" w14:textId="77777777" w:rsidR="008A7024" w:rsidRPr="008A7024" w:rsidRDefault="008A7024" w:rsidP="008A7024">
      <w:pPr>
        <w:pStyle w:val="ListParagraph"/>
        <w:numPr>
          <w:ilvl w:val="0"/>
          <w:numId w:val="19"/>
        </w:numPr>
        <w:spacing w:line="360" w:lineRule="auto"/>
        <w:rPr>
          <w:rFonts w:cs="Times New Roman"/>
          <w:color w:val="auto"/>
        </w:rPr>
      </w:pPr>
      <w:r w:rsidRPr="008A7024">
        <w:rPr>
          <w:rFonts w:cs="Times New Roman"/>
          <w:color w:val="auto"/>
        </w:rPr>
        <w:t>3/2 CDs per article</w:t>
      </w:r>
    </w:p>
    <w:p w14:paraId="502FD317" w14:textId="77777777" w:rsidR="008A7024" w:rsidRPr="008A7024" w:rsidRDefault="008A7024" w:rsidP="008A7024">
      <w:pPr>
        <w:pStyle w:val="ListParagraph"/>
        <w:numPr>
          <w:ilvl w:val="0"/>
          <w:numId w:val="20"/>
        </w:numPr>
        <w:spacing w:line="360" w:lineRule="auto"/>
        <w:rPr>
          <w:color w:val="auto"/>
        </w:rPr>
      </w:pPr>
      <w:r w:rsidRPr="008A7024">
        <w:rPr>
          <w:rFonts w:cs="Times New Roman"/>
          <w:color w:val="auto"/>
        </w:rPr>
        <w:t xml:space="preserve"> </w:t>
      </w:r>
      <w:r w:rsidRPr="008A7024">
        <w:rPr>
          <w:color w:val="auto"/>
        </w:rPr>
        <w:t>The principle of increasing opportunity costs states that the initial opportunity costs are: </w:t>
      </w:r>
    </w:p>
    <w:p w14:paraId="55C1EC13" w14:textId="77777777" w:rsidR="008A7024" w:rsidRPr="008A7024" w:rsidRDefault="008A7024" w:rsidP="008A7024">
      <w:pPr>
        <w:pStyle w:val="ListParagraph"/>
        <w:numPr>
          <w:ilvl w:val="0"/>
          <w:numId w:val="21"/>
        </w:numPr>
        <w:spacing w:line="360" w:lineRule="auto"/>
        <w:rPr>
          <w:color w:val="auto"/>
        </w:rPr>
      </w:pPr>
      <w:r w:rsidRPr="008A7024">
        <w:rPr>
          <w:color w:val="auto"/>
        </w:rPr>
        <w:t>high but decrease the more you concentrate on the activity.</w:t>
      </w:r>
    </w:p>
    <w:p w14:paraId="0B8A8320" w14:textId="77777777" w:rsidR="008A7024" w:rsidRPr="008A7024" w:rsidRDefault="008A7024" w:rsidP="008A7024">
      <w:pPr>
        <w:pStyle w:val="ListParagraph"/>
        <w:numPr>
          <w:ilvl w:val="0"/>
          <w:numId w:val="21"/>
        </w:numPr>
        <w:spacing w:line="360" w:lineRule="auto"/>
        <w:rPr>
          <w:color w:val="auto"/>
        </w:rPr>
      </w:pPr>
      <w:r w:rsidRPr="008A7024">
        <w:rPr>
          <w:color w:val="auto"/>
        </w:rPr>
        <w:t>low but increase the more you concentrate on the activity.</w:t>
      </w:r>
    </w:p>
    <w:p w14:paraId="5BD51D84" w14:textId="77777777" w:rsidR="008A7024" w:rsidRPr="008A7024" w:rsidRDefault="008A7024" w:rsidP="008A7024">
      <w:pPr>
        <w:pStyle w:val="ListParagraph"/>
        <w:numPr>
          <w:ilvl w:val="0"/>
          <w:numId w:val="21"/>
        </w:numPr>
        <w:spacing w:line="360" w:lineRule="auto"/>
        <w:rPr>
          <w:color w:val="auto"/>
        </w:rPr>
      </w:pPr>
      <w:r w:rsidRPr="008A7024">
        <w:rPr>
          <w:color w:val="auto"/>
        </w:rPr>
        <w:t xml:space="preserve"> high but increase the more you concentrate on the activity.</w:t>
      </w:r>
    </w:p>
    <w:p w14:paraId="19DA4851" w14:textId="77777777" w:rsidR="008A7024" w:rsidRPr="008A7024" w:rsidRDefault="008A7024" w:rsidP="008A7024">
      <w:pPr>
        <w:pStyle w:val="ListParagraph"/>
        <w:numPr>
          <w:ilvl w:val="0"/>
          <w:numId w:val="21"/>
        </w:numPr>
        <w:spacing w:line="360" w:lineRule="auto"/>
        <w:rPr>
          <w:color w:val="auto"/>
        </w:rPr>
      </w:pPr>
      <w:r w:rsidRPr="008A7024">
        <w:rPr>
          <w:color w:val="auto"/>
        </w:rPr>
        <w:t>low but decrease the more you concentrate on the activity.</w:t>
      </w:r>
    </w:p>
    <w:p w14:paraId="66150C76" w14:textId="77777777" w:rsidR="008A7024" w:rsidRPr="008A7024" w:rsidRDefault="008A7024" w:rsidP="008A7024">
      <w:pPr>
        <w:pStyle w:val="ListParagraph"/>
        <w:numPr>
          <w:ilvl w:val="0"/>
          <w:numId w:val="22"/>
        </w:numPr>
        <w:spacing w:line="360" w:lineRule="auto"/>
        <w:rPr>
          <w:color w:val="auto"/>
        </w:rPr>
      </w:pPr>
      <w:r w:rsidRPr="008A7024">
        <w:rPr>
          <w:color w:val="auto"/>
        </w:rPr>
        <w:t xml:space="preserve">In a free market economy, the allocation of resources is decided by </w:t>
      </w:r>
    </w:p>
    <w:p w14:paraId="508BFE2E" w14:textId="77777777" w:rsidR="008A7024" w:rsidRPr="008A7024" w:rsidRDefault="008A7024" w:rsidP="008A7024">
      <w:pPr>
        <w:pStyle w:val="ListParagraph"/>
        <w:numPr>
          <w:ilvl w:val="0"/>
          <w:numId w:val="23"/>
        </w:numPr>
        <w:spacing w:line="360" w:lineRule="auto"/>
        <w:rPr>
          <w:color w:val="auto"/>
        </w:rPr>
      </w:pPr>
      <w:r w:rsidRPr="008A7024">
        <w:rPr>
          <w:color w:val="auto"/>
        </w:rPr>
        <w:t>Central authorities only</w:t>
      </w:r>
    </w:p>
    <w:p w14:paraId="25A31975" w14:textId="77777777" w:rsidR="008A7024" w:rsidRPr="008A7024" w:rsidRDefault="008A7024" w:rsidP="008A7024">
      <w:pPr>
        <w:pStyle w:val="ListParagraph"/>
        <w:numPr>
          <w:ilvl w:val="0"/>
          <w:numId w:val="23"/>
        </w:numPr>
        <w:spacing w:line="360" w:lineRule="auto"/>
        <w:rPr>
          <w:color w:val="auto"/>
        </w:rPr>
      </w:pPr>
      <w:r w:rsidRPr="008A7024">
        <w:rPr>
          <w:color w:val="auto"/>
        </w:rPr>
        <w:t>Central authorities and firms only</w:t>
      </w:r>
    </w:p>
    <w:p w14:paraId="7D1462CF" w14:textId="77777777" w:rsidR="008A7024" w:rsidRPr="008A7024" w:rsidRDefault="008A7024" w:rsidP="008A7024">
      <w:pPr>
        <w:pStyle w:val="ListParagraph"/>
        <w:numPr>
          <w:ilvl w:val="0"/>
          <w:numId w:val="23"/>
        </w:numPr>
        <w:spacing w:line="360" w:lineRule="auto"/>
        <w:rPr>
          <w:color w:val="auto"/>
        </w:rPr>
      </w:pPr>
      <w:r w:rsidRPr="008A7024">
        <w:rPr>
          <w:color w:val="auto"/>
        </w:rPr>
        <w:t>Firms and households acting independently</w:t>
      </w:r>
    </w:p>
    <w:p w14:paraId="121FA014" w14:textId="77777777" w:rsidR="008A7024" w:rsidRPr="008A7024" w:rsidRDefault="008A7024" w:rsidP="008A7024">
      <w:pPr>
        <w:pStyle w:val="ListParagraph"/>
        <w:numPr>
          <w:ilvl w:val="0"/>
          <w:numId w:val="23"/>
        </w:numPr>
        <w:spacing w:line="360" w:lineRule="auto"/>
        <w:rPr>
          <w:color w:val="auto"/>
        </w:rPr>
      </w:pPr>
      <w:r w:rsidRPr="008A7024">
        <w:rPr>
          <w:color w:val="auto"/>
        </w:rPr>
        <w:t>Political parties and firms only</w:t>
      </w:r>
    </w:p>
    <w:p w14:paraId="624CE2ED" w14:textId="77777777" w:rsidR="008A7024" w:rsidRPr="008A7024" w:rsidRDefault="008A7024" w:rsidP="008A7024">
      <w:pPr>
        <w:pStyle w:val="ListParagraph"/>
        <w:numPr>
          <w:ilvl w:val="0"/>
          <w:numId w:val="23"/>
        </w:numPr>
        <w:spacing w:line="360" w:lineRule="auto"/>
        <w:rPr>
          <w:color w:val="auto"/>
        </w:rPr>
      </w:pPr>
      <w:r w:rsidRPr="008A7024">
        <w:rPr>
          <w:color w:val="auto"/>
        </w:rPr>
        <w:t>Individuals only</w:t>
      </w:r>
    </w:p>
    <w:p w14:paraId="3AAA78C3" w14:textId="77777777" w:rsidR="008A7024" w:rsidRPr="008A7024" w:rsidRDefault="008A7024" w:rsidP="008A7024">
      <w:pPr>
        <w:pStyle w:val="ListParagraph"/>
        <w:numPr>
          <w:ilvl w:val="0"/>
          <w:numId w:val="24"/>
        </w:numPr>
        <w:spacing w:line="360" w:lineRule="auto"/>
        <w:rPr>
          <w:color w:val="auto"/>
        </w:rPr>
      </w:pPr>
      <w:r w:rsidRPr="008A7024">
        <w:rPr>
          <w:color w:val="auto"/>
        </w:rPr>
        <w:t>In the economic theory, it is typically assumed that households and firms, respectively maximize</w:t>
      </w:r>
    </w:p>
    <w:p w14:paraId="38E7A270" w14:textId="77777777" w:rsidR="008A7024" w:rsidRPr="008A7024" w:rsidRDefault="008A7024" w:rsidP="008A7024">
      <w:pPr>
        <w:pStyle w:val="ListParagraph"/>
        <w:numPr>
          <w:ilvl w:val="0"/>
          <w:numId w:val="25"/>
        </w:numPr>
        <w:spacing w:line="360" w:lineRule="auto"/>
        <w:rPr>
          <w:color w:val="auto"/>
        </w:rPr>
      </w:pPr>
      <w:r w:rsidRPr="008A7024">
        <w:rPr>
          <w:color w:val="auto"/>
        </w:rPr>
        <w:t>Income and sales</w:t>
      </w:r>
    </w:p>
    <w:p w14:paraId="294F751C" w14:textId="77777777" w:rsidR="008A7024" w:rsidRPr="008A7024" w:rsidRDefault="008A7024" w:rsidP="008A7024">
      <w:pPr>
        <w:pStyle w:val="ListParagraph"/>
        <w:numPr>
          <w:ilvl w:val="0"/>
          <w:numId w:val="25"/>
        </w:numPr>
        <w:spacing w:line="360" w:lineRule="auto"/>
        <w:rPr>
          <w:color w:val="auto"/>
        </w:rPr>
      </w:pPr>
      <w:r w:rsidRPr="008A7024">
        <w:rPr>
          <w:color w:val="auto"/>
        </w:rPr>
        <w:t>Savings and profits</w:t>
      </w:r>
    </w:p>
    <w:p w14:paraId="684C8584" w14:textId="77777777" w:rsidR="008A7024" w:rsidRPr="008A7024" w:rsidRDefault="008A7024" w:rsidP="008A7024">
      <w:pPr>
        <w:pStyle w:val="ListParagraph"/>
        <w:numPr>
          <w:ilvl w:val="0"/>
          <w:numId w:val="25"/>
        </w:numPr>
        <w:spacing w:line="360" w:lineRule="auto"/>
        <w:rPr>
          <w:color w:val="auto"/>
        </w:rPr>
      </w:pPr>
      <w:r w:rsidRPr="008A7024">
        <w:rPr>
          <w:color w:val="auto"/>
        </w:rPr>
        <w:t>Wages and revenues</w:t>
      </w:r>
    </w:p>
    <w:p w14:paraId="5AAB0AB1" w14:textId="77777777" w:rsidR="008A7024" w:rsidRPr="008A7024" w:rsidRDefault="008A7024" w:rsidP="008A7024">
      <w:pPr>
        <w:pStyle w:val="ListParagraph"/>
        <w:numPr>
          <w:ilvl w:val="0"/>
          <w:numId w:val="25"/>
        </w:numPr>
        <w:spacing w:line="360" w:lineRule="auto"/>
        <w:rPr>
          <w:color w:val="auto"/>
        </w:rPr>
      </w:pPr>
      <w:r w:rsidRPr="008A7024">
        <w:rPr>
          <w:color w:val="auto"/>
        </w:rPr>
        <w:lastRenderedPageBreak/>
        <w:t>Utility and profits</w:t>
      </w:r>
    </w:p>
    <w:p w14:paraId="6EC61E29" w14:textId="77777777" w:rsidR="008A7024" w:rsidRPr="008A7024" w:rsidRDefault="008A7024" w:rsidP="008A7024">
      <w:pPr>
        <w:pStyle w:val="ListParagraph"/>
        <w:numPr>
          <w:ilvl w:val="0"/>
          <w:numId w:val="25"/>
        </w:numPr>
        <w:spacing w:line="360" w:lineRule="auto"/>
        <w:rPr>
          <w:color w:val="auto"/>
        </w:rPr>
      </w:pPr>
      <w:r w:rsidRPr="008A7024">
        <w:rPr>
          <w:color w:val="auto"/>
        </w:rPr>
        <w:t>Expenditures and profits</w:t>
      </w:r>
    </w:p>
    <w:p w14:paraId="41800062" w14:textId="77777777" w:rsidR="008A7024" w:rsidRPr="008A7024" w:rsidRDefault="008A7024" w:rsidP="008A7024">
      <w:pPr>
        <w:pStyle w:val="ListParagraph"/>
        <w:numPr>
          <w:ilvl w:val="0"/>
          <w:numId w:val="26"/>
        </w:numPr>
        <w:spacing w:line="360" w:lineRule="auto"/>
        <w:rPr>
          <w:color w:val="auto"/>
        </w:rPr>
      </w:pPr>
      <w:r w:rsidRPr="008A7024">
        <w:rPr>
          <w:color w:val="auto"/>
        </w:rPr>
        <w:t xml:space="preserve">Economic theory shows that in the private sector of a market economy, the price system allocates resources </w:t>
      </w:r>
    </w:p>
    <w:p w14:paraId="669B823F" w14:textId="77777777" w:rsidR="008A7024" w:rsidRPr="008A7024" w:rsidRDefault="008A7024" w:rsidP="008A7024">
      <w:pPr>
        <w:pStyle w:val="ListParagraph"/>
        <w:numPr>
          <w:ilvl w:val="0"/>
          <w:numId w:val="27"/>
        </w:numPr>
        <w:spacing w:line="360" w:lineRule="auto"/>
        <w:rPr>
          <w:color w:val="auto"/>
        </w:rPr>
      </w:pPr>
      <w:r w:rsidRPr="008A7024">
        <w:rPr>
          <w:color w:val="auto"/>
        </w:rPr>
        <w:t>In goods market only</w:t>
      </w:r>
    </w:p>
    <w:p w14:paraId="76E09223" w14:textId="77777777" w:rsidR="008A7024" w:rsidRPr="008A7024" w:rsidRDefault="008A7024" w:rsidP="008A7024">
      <w:pPr>
        <w:pStyle w:val="ListParagraph"/>
        <w:numPr>
          <w:ilvl w:val="0"/>
          <w:numId w:val="27"/>
        </w:numPr>
        <w:spacing w:line="360" w:lineRule="auto"/>
        <w:rPr>
          <w:color w:val="auto"/>
        </w:rPr>
      </w:pPr>
      <w:r w:rsidRPr="008A7024">
        <w:rPr>
          <w:color w:val="auto"/>
        </w:rPr>
        <w:t>In factor markets only</w:t>
      </w:r>
    </w:p>
    <w:p w14:paraId="20532E18" w14:textId="77777777" w:rsidR="008A7024" w:rsidRPr="008A7024" w:rsidRDefault="008A7024" w:rsidP="008A7024">
      <w:pPr>
        <w:pStyle w:val="ListParagraph"/>
        <w:numPr>
          <w:ilvl w:val="0"/>
          <w:numId w:val="27"/>
        </w:numPr>
        <w:spacing w:line="360" w:lineRule="auto"/>
        <w:rPr>
          <w:color w:val="auto"/>
        </w:rPr>
      </w:pPr>
      <w:r w:rsidRPr="008A7024">
        <w:rPr>
          <w:color w:val="auto"/>
        </w:rPr>
        <w:t>In and equitable manner</w:t>
      </w:r>
    </w:p>
    <w:p w14:paraId="321C1F6B" w14:textId="77777777" w:rsidR="008A7024" w:rsidRPr="008A7024" w:rsidRDefault="008A7024" w:rsidP="008A7024">
      <w:pPr>
        <w:pStyle w:val="ListParagraph"/>
        <w:numPr>
          <w:ilvl w:val="0"/>
          <w:numId w:val="27"/>
        </w:numPr>
        <w:spacing w:line="360" w:lineRule="auto"/>
        <w:rPr>
          <w:color w:val="auto"/>
        </w:rPr>
      </w:pPr>
      <w:r w:rsidRPr="008A7024">
        <w:rPr>
          <w:color w:val="auto"/>
        </w:rPr>
        <w:t>Better than they could be allocated by another allocation system</w:t>
      </w:r>
    </w:p>
    <w:p w14:paraId="7BEE1765" w14:textId="77777777" w:rsidR="008A7024" w:rsidRPr="008A7024" w:rsidRDefault="008A7024" w:rsidP="008A7024">
      <w:pPr>
        <w:pStyle w:val="ListParagraph"/>
        <w:numPr>
          <w:ilvl w:val="0"/>
          <w:numId w:val="27"/>
        </w:numPr>
        <w:spacing w:line="360" w:lineRule="auto"/>
        <w:rPr>
          <w:color w:val="auto"/>
        </w:rPr>
      </w:pPr>
      <w:r w:rsidRPr="008A7024">
        <w:rPr>
          <w:color w:val="auto"/>
        </w:rPr>
        <w:t>In both goods and factor markets</w:t>
      </w:r>
    </w:p>
    <w:p w14:paraId="7804817D" w14:textId="77777777" w:rsidR="008A7024" w:rsidRPr="008A7024" w:rsidRDefault="008A7024" w:rsidP="008A7024">
      <w:pPr>
        <w:pStyle w:val="ListParagraph"/>
        <w:numPr>
          <w:ilvl w:val="0"/>
          <w:numId w:val="28"/>
        </w:numPr>
        <w:spacing w:line="360" w:lineRule="auto"/>
        <w:rPr>
          <w:color w:val="auto"/>
        </w:rPr>
      </w:pPr>
      <w:r w:rsidRPr="008A7024">
        <w:rPr>
          <w:color w:val="auto"/>
        </w:rPr>
        <w:t>The circular flow of economic activity</w:t>
      </w:r>
    </w:p>
    <w:p w14:paraId="5FE885BB" w14:textId="77777777" w:rsidR="008A7024" w:rsidRPr="008A7024" w:rsidRDefault="008A7024" w:rsidP="008A7024">
      <w:pPr>
        <w:pStyle w:val="ListParagraph"/>
        <w:numPr>
          <w:ilvl w:val="0"/>
          <w:numId w:val="29"/>
        </w:numPr>
        <w:spacing w:line="360" w:lineRule="auto"/>
        <w:rPr>
          <w:color w:val="auto"/>
        </w:rPr>
      </w:pPr>
      <w:r w:rsidRPr="008A7024">
        <w:rPr>
          <w:color w:val="auto"/>
        </w:rPr>
        <w:t>Illustrates the relationship between wants and resources</w:t>
      </w:r>
    </w:p>
    <w:p w14:paraId="765F315E" w14:textId="77777777" w:rsidR="008A7024" w:rsidRPr="008A7024" w:rsidRDefault="008A7024" w:rsidP="008A7024">
      <w:pPr>
        <w:pStyle w:val="ListParagraph"/>
        <w:numPr>
          <w:ilvl w:val="0"/>
          <w:numId w:val="29"/>
        </w:numPr>
        <w:rPr>
          <w:color w:val="auto"/>
        </w:rPr>
      </w:pPr>
      <w:r w:rsidRPr="008A7024">
        <w:rPr>
          <w:color w:val="auto"/>
        </w:rPr>
        <w:t>Illustrates the relationship between financial system and government</w:t>
      </w:r>
    </w:p>
    <w:p w14:paraId="3CF5EC91" w14:textId="77777777" w:rsidR="008A7024" w:rsidRPr="008A7024" w:rsidRDefault="008A7024" w:rsidP="008A7024">
      <w:pPr>
        <w:pStyle w:val="ListParagraph"/>
        <w:numPr>
          <w:ilvl w:val="0"/>
          <w:numId w:val="29"/>
        </w:numPr>
        <w:spacing w:line="360" w:lineRule="auto"/>
        <w:rPr>
          <w:color w:val="auto"/>
        </w:rPr>
      </w:pPr>
      <w:r w:rsidRPr="008A7024">
        <w:rPr>
          <w:color w:val="auto"/>
        </w:rPr>
        <w:t>Shows why income flows do not balance the expenditure flows</w:t>
      </w:r>
    </w:p>
    <w:p w14:paraId="4181559C" w14:textId="77777777" w:rsidR="008A7024" w:rsidRPr="008A7024" w:rsidRDefault="008A7024" w:rsidP="008A7024">
      <w:pPr>
        <w:pStyle w:val="ListParagraph"/>
        <w:numPr>
          <w:ilvl w:val="0"/>
          <w:numId w:val="29"/>
        </w:numPr>
        <w:rPr>
          <w:color w:val="auto"/>
        </w:rPr>
      </w:pPr>
      <w:r w:rsidRPr="008A7024">
        <w:rPr>
          <w:color w:val="auto"/>
        </w:rPr>
        <w:t>Illustrates the relationship between consumers and business</w:t>
      </w:r>
    </w:p>
    <w:p w14:paraId="19BE20D5" w14:textId="77777777" w:rsidR="008A7024" w:rsidRPr="008A7024" w:rsidRDefault="008A7024" w:rsidP="008A7024">
      <w:pPr>
        <w:pStyle w:val="ListParagraph"/>
        <w:numPr>
          <w:ilvl w:val="0"/>
          <w:numId w:val="29"/>
        </w:numPr>
        <w:rPr>
          <w:color w:val="auto"/>
        </w:rPr>
      </w:pPr>
      <w:r w:rsidRPr="008A7024">
        <w:rPr>
          <w:color w:val="auto"/>
        </w:rPr>
        <w:t>Illustrates the relationship government, households and firms</w:t>
      </w:r>
    </w:p>
    <w:p w14:paraId="2DFE5915" w14:textId="77777777" w:rsidR="008A7024" w:rsidRPr="008A7024" w:rsidRDefault="008A7024" w:rsidP="008A7024">
      <w:pPr>
        <w:pStyle w:val="ListParagraph"/>
        <w:rPr>
          <w:color w:val="auto"/>
        </w:rPr>
      </w:pPr>
    </w:p>
    <w:p w14:paraId="11AC3BF8" w14:textId="77777777" w:rsidR="008A7024" w:rsidRPr="008A7024" w:rsidRDefault="008A7024" w:rsidP="008A7024">
      <w:pPr>
        <w:pStyle w:val="ListParagraph"/>
        <w:numPr>
          <w:ilvl w:val="0"/>
          <w:numId w:val="30"/>
        </w:numPr>
        <w:rPr>
          <w:color w:val="auto"/>
        </w:rPr>
      </w:pPr>
      <w:r w:rsidRPr="008A7024">
        <w:rPr>
          <w:color w:val="auto"/>
        </w:rPr>
        <w:t xml:space="preserve">Markets coordinate economic activity through: </w:t>
      </w:r>
    </w:p>
    <w:p w14:paraId="17855B8F" w14:textId="77777777" w:rsidR="008A7024" w:rsidRPr="008A7024" w:rsidRDefault="008A7024" w:rsidP="008A7024">
      <w:pPr>
        <w:pStyle w:val="ListParagraph"/>
        <w:numPr>
          <w:ilvl w:val="0"/>
          <w:numId w:val="31"/>
        </w:numPr>
        <w:rPr>
          <w:color w:val="auto"/>
        </w:rPr>
      </w:pPr>
      <w:r w:rsidRPr="008A7024">
        <w:rPr>
          <w:color w:val="auto"/>
        </w:rPr>
        <w:t>the price mechanism.</w:t>
      </w:r>
    </w:p>
    <w:p w14:paraId="721634D8" w14:textId="77777777" w:rsidR="008A7024" w:rsidRPr="008A7024" w:rsidRDefault="008A7024" w:rsidP="008A7024">
      <w:pPr>
        <w:pStyle w:val="ListParagraph"/>
        <w:numPr>
          <w:ilvl w:val="0"/>
          <w:numId w:val="31"/>
        </w:numPr>
        <w:rPr>
          <w:color w:val="auto"/>
        </w:rPr>
      </w:pPr>
      <w:r w:rsidRPr="008A7024">
        <w:rPr>
          <w:color w:val="auto"/>
        </w:rPr>
        <w:t>commanding individuals what to do.</w:t>
      </w:r>
    </w:p>
    <w:p w14:paraId="58F62FA3" w14:textId="77777777" w:rsidR="008A7024" w:rsidRPr="008A7024" w:rsidRDefault="008A7024" w:rsidP="008A7024">
      <w:pPr>
        <w:pStyle w:val="ListParagraph"/>
        <w:numPr>
          <w:ilvl w:val="0"/>
          <w:numId w:val="31"/>
        </w:numPr>
        <w:rPr>
          <w:color w:val="auto"/>
        </w:rPr>
      </w:pPr>
      <w:r w:rsidRPr="008A7024">
        <w:rPr>
          <w:color w:val="auto"/>
        </w:rPr>
        <w:t>asking individuals what to do.</w:t>
      </w:r>
    </w:p>
    <w:p w14:paraId="778E7314" w14:textId="77777777" w:rsidR="008A7024" w:rsidRPr="008A7024" w:rsidRDefault="008A7024" w:rsidP="008A7024">
      <w:pPr>
        <w:pStyle w:val="ListParagraph"/>
        <w:numPr>
          <w:ilvl w:val="0"/>
          <w:numId w:val="31"/>
        </w:numPr>
        <w:rPr>
          <w:color w:val="auto"/>
        </w:rPr>
      </w:pPr>
      <w:r w:rsidRPr="008A7024">
        <w:rPr>
          <w:color w:val="auto"/>
        </w:rPr>
        <w:t>the legal mechanism.</w:t>
      </w:r>
    </w:p>
    <w:p w14:paraId="2EE1B190" w14:textId="77777777" w:rsidR="008A7024" w:rsidRPr="008A7024" w:rsidRDefault="008A7024" w:rsidP="008A7024">
      <w:pPr>
        <w:pStyle w:val="ListParagraph"/>
        <w:numPr>
          <w:ilvl w:val="0"/>
          <w:numId w:val="31"/>
        </w:numPr>
        <w:rPr>
          <w:color w:val="auto"/>
        </w:rPr>
      </w:pPr>
      <w:r w:rsidRPr="008A7024">
        <w:rPr>
          <w:color w:val="auto"/>
        </w:rPr>
        <w:t>The government intervention</w:t>
      </w:r>
    </w:p>
    <w:p w14:paraId="2365BF59" w14:textId="77777777" w:rsidR="008A7024" w:rsidRPr="008A7024" w:rsidRDefault="008A7024" w:rsidP="008A7024">
      <w:pPr>
        <w:pStyle w:val="ListParagraph"/>
        <w:numPr>
          <w:ilvl w:val="0"/>
          <w:numId w:val="32"/>
        </w:numPr>
        <w:rPr>
          <w:color w:val="auto"/>
        </w:rPr>
      </w:pPr>
      <w:r w:rsidRPr="008A7024">
        <w:rPr>
          <w:color w:val="auto"/>
        </w:rPr>
        <w:t>In the simple circular flow model, the government</w:t>
      </w:r>
      <w:r w:rsidRPr="008A7024">
        <w:rPr>
          <w:color w:val="auto"/>
        </w:rPr>
        <w:tab/>
        <w:t>.</w:t>
      </w:r>
    </w:p>
    <w:p w14:paraId="116A919A" w14:textId="77777777" w:rsidR="008A7024" w:rsidRPr="008A7024" w:rsidRDefault="008A7024" w:rsidP="008A7024">
      <w:pPr>
        <w:pStyle w:val="ListParagraph"/>
        <w:rPr>
          <w:color w:val="auto"/>
        </w:rPr>
      </w:pPr>
      <w:r w:rsidRPr="008A7024">
        <w:rPr>
          <w:color w:val="auto"/>
        </w:rPr>
        <w:t>A) Has little influence over the markets</w:t>
      </w:r>
    </w:p>
    <w:p w14:paraId="4060735F" w14:textId="77777777" w:rsidR="008A7024" w:rsidRPr="008A7024" w:rsidRDefault="008A7024" w:rsidP="008A7024">
      <w:pPr>
        <w:pStyle w:val="ListParagraph"/>
        <w:rPr>
          <w:color w:val="auto"/>
        </w:rPr>
      </w:pPr>
      <w:r w:rsidRPr="008A7024">
        <w:rPr>
          <w:color w:val="auto"/>
        </w:rPr>
        <w:t>B) Influences both the input and output markets through taxes and regulations</w:t>
      </w:r>
    </w:p>
    <w:p w14:paraId="4F36E6B7" w14:textId="77777777" w:rsidR="008A7024" w:rsidRPr="008A7024" w:rsidRDefault="008A7024" w:rsidP="008A7024">
      <w:pPr>
        <w:pStyle w:val="ListParagraph"/>
        <w:rPr>
          <w:color w:val="auto"/>
        </w:rPr>
      </w:pPr>
      <w:r w:rsidRPr="008A7024">
        <w:rPr>
          <w:color w:val="auto"/>
        </w:rPr>
        <w:t>C) Only siphons out income from the model through taxes</w:t>
      </w:r>
    </w:p>
    <w:p w14:paraId="083DE735" w14:textId="77777777" w:rsidR="008A7024" w:rsidRPr="008A7024" w:rsidRDefault="008A7024" w:rsidP="008A7024">
      <w:pPr>
        <w:pStyle w:val="ListParagraph"/>
        <w:rPr>
          <w:color w:val="auto"/>
        </w:rPr>
      </w:pPr>
      <w:r w:rsidRPr="008A7024">
        <w:rPr>
          <w:color w:val="auto"/>
        </w:rPr>
        <w:t>D) Increases the amount of income in the economy</w:t>
      </w:r>
    </w:p>
    <w:p w14:paraId="49DB7EDF" w14:textId="77777777" w:rsidR="008A7024" w:rsidRPr="008A7024" w:rsidRDefault="008A7024" w:rsidP="008A7024">
      <w:pPr>
        <w:pStyle w:val="ListParagraph"/>
        <w:rPr>
          <w:color w:val="auto"/>
        </w:rPr>
      </w:pPr>
    </w:p>
    <w:p w14:paraId="049F07B5" w14:textId="77777777" w:rsidR="008A7024" w:rsidRPr="008A7024" w:rsidRDefault="008A7024" w:rsidP="008A7024">
      <w:pPr>
        <w:pStyle w:val="NormalWeb"/>
        <w:numPr>
          <w:ilvl w:val="0"/>
          <w:numId w:val="32"/>
        </w:numPr>
        <w:spacing w:after="0"/>
        <w:rPr>
          <w:rFonts w:eastAsia="Times New Roman"/>
          <w:color w:val="auto"/>
          <w:kern w:val="0"/>
          <w:sz w:val="22"/>
          <w:szCs w:val="22"/>
          <w14:ligatures w14:val="none"/>
        </w:rPr>
      </w:pPr>
      <w:r w:rsidRPr="008A7024">
        <w:rPr>
          <w:rFonts w:eastAsia="Times New Roman"/>
          <w:color w:val="auto"/>
          <w:kern w:val="0"/>
          <w:sz w:val="22"/>
          <w:szCs w:val="22"/>
          <w14:ligatures w14:val="none"/>
        </w:rPr>
        <w:t xml:space="preserve">Which of the following is </w:t>
      </w:r>
      <w:r w:rsidRPr="008A7024">
        <w:rPr>
          <w:rFonts w:eastAsia="Times New Roman"/>
          <w:i/>
          <w:iCs/>
          <w:color w:val="auto"/>
          <w:kern w:val="0"/>
          <w:sz w:val="22"/>
          <w:szCs w:val="22"/>
          <w14:ligatures w14:val="none"/>
        </w:rPr>
        <w:t>not</w:t>
      </w:r>
      <w:r w:rsidRPr="008A7024">
        <w:rPr>
          <w:rFonts w:eastAsia="Times New Roman"/>
          <w:color w:val="auto"/>
          <w:kern w:val="0"/>
          <w:sz w:val="22"/>
          <w:szCs w:val="22"/>
          <w14:ligatures w14:val="none"/>
        </w:rPr>
        <w:t xml:space="preserve"> an example of government's role as a referee? </w:t>
      </w:r>
    </w:p>
    <w:p w14:paraId="63F7644C" w14:textId="77777777" w:rsidR="008A7024" w:rsidRPr="008A7024" w:rsidRDefault="008A7024" w:rsidP="008A7024">
      <w:pPr>
        <w:pStyle w:val="NormalWeb"/>
        <w:numPr>
          <w:ilvl w:val="0"/>
          <w:numId w:val="33"/>
        </w:numPr>
        <w:spacing w:after="0"/>
        <w:rPr>
          <w:rFonts w:eastAsia="Times New Roman"/>
          <w:color w:val="auto"/>
          <w:kern w:val="0"/>
          <w:sz w:val="22"/>
          <w:szCs w:val="22"/>
          <w14:ligatures w14:val="none"/>
        </w:rPr>
      </w:pPr>
      <w:r w:rsidRPr="008A7024">
        <w:rPr>
          <w:rFonts w:eastAsia="Times New Roman"/>
          <w:color w:val="auto"/>
          <w:kern w:val="0"/>
          <w:sz w:val="22"/>
          <w:szCs w:val="22"/>
          <w14:ligatures w14:val="none"/>
        </w:rPr>
        <w:t>Equal opportunity and labor laws that restrict businesses' freedom to hire and fire whomever they want.</w:t>
      </w:r>
    </w:p>
    <w:p w14:paraId="24CFA4A2" w14:textId="77777777" w:rsidR="008A7024" w:rsidRPr="008A7024" w:rsidRDefault="008A7024" w:rsidP="008A7024">
      <w:pPr>
        <w:pStyle w:val="NormalWeb"/>
        <w:numPr>
          <w:ilvl w:val="0"/>
          <w:numId w:val="33"/>
        </w:numPr>
        <w:spacing w:after="0"/>
        <w:rPr>
          <w:rFonts w:eastAsia="Times New Roman"/>
          <w:color w:val="auto"/>
          <w:kern w:val="0"/>
          <w:sz w:val="22"/>
          <w:szCs w:val="22"/>
          <w14:ligatures w14:val="none"/>
        </w:rPr>
      </w:pPr>
      <w:r w:rsidRPr="008A7024">
        <w:rPr>
          <w:rFonts w:eastAsia="Times New Roman"/>
          <w:color w:val="auto"/>
          <w:kern w:val="0"/>
          <w:sz w:val="22"/>
          <w:szCs w:val="22"/>
          <w14:ligatures w14:val="none"/>
        </w:rPr>
        <w:t>Regulations governing safety in the workplace, wages, overtime, and hours of work</w:t>
      </w:r>
    </w:p>
    <w:p w14:paraId="4CEB9957" w14:textId="77777777" w:rsidR="008A7024" w:rsidRPr="008A7024" w:rsidRDefault="008A7024" w:rsidP="008A7024">
      <w:pPr>
        <w:pStyle w:val="ListParagraph"/>
        <w:numPr>
          <w:ilvl w:val="0"/>
          <w:numId w:val="33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Laws prohibiting businesses from meeting to fix prices</w:t>
      </w:r>
    </w:p>
    <w:p w14:paraId="05668B2E" w14:textId="77777777" w:rsidR="008A7024" w:rsidRPr="008A7024" w:rsidRDefault="008A7024" w:rsidP="00071E36">
      <w:pPr>
        <w:pStyle w:val="ListParagraph"/>
        <w:numPr>
          <w:ilvl w:val="0"/>
          <w:numId w:val="33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Laws that require states and the federal government to balance their budgets</w:t>
      </w:r>
    </w:p>
    <w:p w14:paraId="49F61EC1" w14:textId="77777777" w:rsidR="008A7024" w:rsidRPr="008A7024" w:rsidRDefault="008A7024" w:rsidP="008A7024">
      <w:pPr>
        <w:pStyle w:val="ListParagraph"/>
        <w:ind w:left="1080"/>
        <w:rPr>
          <w:rFonts w:eastAsia="Times New Roman" w:cs="Times New Roman"/>
          <w:color w:val="auto"/>
          <w:kern w:val="0"/>
          <w14:ligatures w14:val="none"/>
        </w:rPr>
      </w:pPr>
    </w:p>
    <w:p w14:paraId="0206B10D" w14:textId="77777777" w:rsidR="008A7024" w:rsidRPr="008A7024" w:rsidRDefault="008A7024" w:rsidP="008A7024">
      <w:pPr>
        <w:pStyle w:val="ListParagraph"/>
        <w:numPr>
          <w:ilvl w:val="0"/>
          <w:numId w:val="34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The government serves as an actor in the economy when it</w:t>
      </w:r>
    </w:p>
    <w:p w14:paraId="55C2F884" w14:textId="77777777" w:rsidR="008A7024" w:rsidRPr="008A7024" w:rsidRDefault="008A7024" w:rsidP="008A7024">
      <w:pPr>
        <w:pStyle w:val="ListParagraph"/>
        <w:numPr>
          <w:ilvl w:val="0"/>
          <w:numId w:val="35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alters anti-trust laws.</w:t>
      </w:r>
    </w:p>
    <w:p w14:paraId="33C4D405" w14:textId="77777777" w:rsidR="008A7024" w:rsidRPr="008A7024" w:rsidRDefault="008A7024" w:rsidP="008A7024">
      <w:pPr>
        <w:pStyle w:val="ListParagraph"/>
        <w:numPr>
          <w:ilvl w:val="0"/>
          <w:numId w:val="35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increases defense spending</w:t>
      </w:r>
    </w:p>
    <w:p w14:paraId="21069C29" w14:textId="77777777" w:rsidR="008A7024" w:rsidRPr="008A7024" w:rsidRDefault="008A7024" w:rsidP="008A7024">
      <w:pPr>
        <w:pStyle w:val="ListParagraph"/>
        <w:numPr>
          <w:ilvl w:val="0"/>
          <w:numId w:val="35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reduces the minimum wage.</w:t>
      </w:r>
    </w:p>
    <w:p w14:paraId="15A18A4B" w14:textId="77777777" w:rsidR="008A7024" w:rsidRPr="008A7024" w:rsidRDefault="008A7024" w:rsidP="008A7024">
      <w:pPr>
        <w:pStyle w:val="ListParagraph"/>
        <w:numPr>
          <w:ilvl w:val="0"/>
          <w:numId w:val="35"/>
        </w:numPr>
        <w:rPr>
          <w:rFonts w:eastAsia="Times New Roman" w:cs="Times New Roman"/>
          <w:color w:val="auto"/>
          <w:kern w:val="0"/>
          <w14:ligatures w14:val="none"/>
        </w:rPr>
      </w:pPr>
      <w:r w:rsidRPr="008A7024">
        <w:rPr>
          <w:rFonts w:eastAsia="Times New Roman" w:cs="Times New Roman"/>
          <w:color w:val="auto"/>
          <w:kern w:val="0"/>
          <w14:ligatures w14:val="none"/>
        </w:rPr>
        <w:t>improves health and safety standards for certain industries.</w:t>
      </w:r>
    </w:p>
    <w:p w14:paraId="714317F7" w14:textId="77777777" w:rsidR="008A7024" w:rsidRPr="008A7024" w:rsidRDefault="008A7024" w:rsidP="008A7024">
      <w:pPr>
        <w:pStyle w:val="NormalWeb"/>
        <w:spacing w:after="0"/>
        <w:ind w:left="1080"/>
        <w:rPr>
          <w:rFonts w:eastAsia="Times New Roman"/>
          <w:color w:val="auto"/>
          <w:kern w:val="0"/>
          <w:sz w:val="22"/>
          <w:szCs w:val="22"/>
          <w14:ligatures w14:val="none"/>
        </w:rPr>
      </w:pPr>
      <w:r w:rsidRPr="008A7024">
        <w:rPr>
          <w:rFonts w:eastAsia="Times New Roman"/>
          <w:color w:val="auto"/>
          <w:kern w:val="0"/>
          <w:sz w:val="22"/>
          <w:szCs w:val="22"/>
          <w14:ligatures w14:val="none"/>
        </w:rPr>
        <w:lastRenderedPageBreak/>
        <w:br/>
      </w:r>
      <w:r w:rsidRPr="008A7024">
        <w:rPr>
          <w:rFonts w:eastAsia="Times New Roman"/>
          <w:color w:val="auto"/>
          <w:kern w:val="0"/>
          <w:sz w:val="22"/>
          <w:szCs w:val="22"/>
          <w14:ligatures w14:val="none"/>
        </w:rPr>
        <w:br/>
      </w:r>
    </w:p>
    <w:p w14:paraId="35FB4BD4" w14:textId="77777777" w:rsidR="003E2166" w:rsidRPr="00434E64" w:rsidRDefault="003E2166" w:rsidP="008A7024">
      <w:pPr>
        <w:pStyle w:val="ListParagraph"/>
        <w:rPr>
          <w:color w:val="auto"/>
        </w:rPr>
      </w:pPr>
    </w:p>
    <w:p w14:paraId="0498C97A" w14:textId="77777777" w:rsidR="008A7024" w:rsidRPr="008A7024" w:rsidRDefault="008A7024" w:rsidP="008A7024">
      <w:pPr>
        <w:pStyle w:val="ListParagraph"/>
        <w:spacing w:line="360" w:lineRule="auto"/>
        <w:ind w:left="1170"/>
        <w:rPr>
          <w:color w:val="auto"/>
        </w:rPr>
      </w:pPr>
    </w:p>
    <w:p w14:paraId="74760F67" w14:textId="77777777" w:rsidR="003E2166" w:rsidRPr="008A7024" w:rsidRDefault="003E2166">
      <w:pPr>
        <w:rPr>
          <w:color w:val="auto"/>
        </w:rPr>
      </w:pPr>
    </w:p>
    <w:sectPr w:rsidR="0075729D" w:rsidRPr="008A7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6A51"/>
    <w:multiLevelType w:val="hybridMultilevel"/>
    <w:tmpl w:val="B9B6F29E"/>
    <w:lvl w:ilvl="0" w:tplc="50DA0C50">
      <w:start w:val="1"/>
      <w:numFmt w:val="upperLetter"/>
      <w:lvlText w:val="%1)"/>
      <w:lvlJc w:val="left"/>
      <w:pPr>
        <w:ind w:left="11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D702FED"/>
    <w:multiLevelType w:val="hybridMultilevel"/>
    <w:tmpl w:val="AF000036"/>
    <w:lvl w:ilvl="0" w:tplc="50DA0C50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6064F5"/>
    <w:multiLevelType w:val="multilevel"/>
    <w:tmpl w:val="FF8E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C4CE8"/>
    <w:multiLevelType w:val="hybridMultilevel"/>
    <w:tmpl w:val="DC228B2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4776FEE2">
      <w:start w:val="1"/>
      <w:numFmt w:val="lowerLetter"/>
      <w:lvlText w:val="%3)"/>
      <w:lvlJc w:val="left"/>
      <w:pPr>
        <w:ind w:left="1350" w:hanging="180"/>
      </w:pPr>
      <w:rPr>
        <w:b/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58243DF"/>
    <w:multiLevelType w:val="multilevel"/>
    <w:tmpl w:val="E8720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41FE0"/>
    <w:multiLevelType w:val="hybridMultilevel"/>
    <w:tmpl w:val="35685202"/>
    <w:lvl w:ilvl="0" w:tplc="96A6DB5E">
      <w:start w:val="10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19F920B1"/>
    <w:multiLevelType w:val="hybridMultilevel"/>
    <w:tmpl w:val="9CF6F6DC"/>
    <w:lvl w:ilvl="0" w:tplc="5D68B77A">
      <w:start w:val="1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7" w15:restartNumberingAfterBreak="0">
    <w:nsid w:val="1BCA4214"/>
    <w:multiLevelType w:val="hybridMultilevel"/>
    <w:tmpl w:val="C316AF18"/>
    <w:lvl w:ilvl="0" w:tplc="9C503894">
      <w:start w:val="6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424A9BB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73EB47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A48C59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7480F5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084F67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15C3B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24AC4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7B2F95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D1C669D"/>
    <w:multiLevelType w:val="hybridMultilevel"/>
    <w:tmpl w:val="E586EBE8"/>
    <w:lvl w:ilvl="0" w:tplc="50DA0C50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BC42D3"/>
    <w:multiLevelType w:val="hybridMultilevel"/>
    <w:tmpl w:val="DC14A500"/>
    <w:lvl w:ilvl="0" w:tplc="71DC9B2A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584E04"/>
    <w:multiLevelType w:val="hybridMultilevel"/>
    <w:tmpl w:val="2C168CFC"/>
    <w:lvl w:ilvl="0" w:tplc="4B5A0C1C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239E0F1B"/>
    <w:multiLevelType w:val="hybridMultilevel"/>
    <w:tmpl w:val="844CDB42"/>
    <w:lvl w:ilvl="0" w:tplc="50DA0C50">
      <w:start w:val="1"/>
      <w:numFmt w:val="upperLetter"/>
      <w:lvlText w:val="%1)"/>
      <w:lvlJc w:val="left"/>
      <w:pPr>
        <w:ind w:left="11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25696547"/>
    <w:multiLevelType w:val="hybridMultilevel"/>
    <w:tmpl w:val="E2EC0CF6"/>
    <w:lvl w:ilvl="0" w:tplc="A3D472AE">
      <w:start w:val="4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9420653"/>
    <w:multiLevelType w:val="hybridMultilevel"/>
    <w:tmpl w:val="846CAD3C"/>
    <w:lvl w:ilvl="0" w:tplc="50DA0C50">
      <w:start w:val="1"/>
      <w:numFmt w:val="upp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2BE823D3"/>
    <w:multiLevelType w:val="hybridMultilevel"/>
    <w:tmpl w:val="14204ED8"/>
    <w:lvl w:ilvl="0" w:tplc="CAB2A13E">
      <w:start w:val="1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2E5C4748"/>
    <w:multiLevelType w:val="hybridMultilevel"/>
    <w:tmpl w:val="CA7ECFA0"/>
    <w:lvl w:ilvl="0" w:tplc="A90A8F2A">
      <w:start w:val="1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2E7C7C5F"/>
    <w:multiLevelType w:val="hybridMultilevel"/>
    <w:tmpl w:val="8DC09718"/>
    <w:lvl w:ilvl="0" w:tplc="50DA0C50">
      <w:start w:val="1"/>
      <w:numFmt w:val="upp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30057249"/>
    <w:multiLevelType w:val="hybridMultilevel"/>
    <w:tmpl w:val="B0868DBA"/>
    <w:lvl w:ilvl="0" w:tplc="B2AE5A8E">
      <w:start w:val="5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416D0"/>
    <w:multiLevelType w:val="hybridMultilevel"/>
    <w:tmpl w:val="FAE23E9C"/>
    <w:lvl w:ilvl="0" w:tplc="51EC3C1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C5D84"/>
    <w:multiLevelType w:val="hybridMultilevel"/>
    <w:tmpl w:val="D6E242D2"/>
    <w:lvl w:ilvl="0" w:tplc="50DA0C50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DE5401"/>
    <w:multiLevelType w:val="hybridMultilevel"/>
    <w:tmpl w:val="D984218A"/>
    <w:lvl w:ilvl="0" w:tplc="C89A2EFE">
      <w:start w:val="5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F0567D"/>
    <w:multiLevelType w:val="hybridMultilevel"/>
    <w:tmpl w:val="6F220BBA"/>
    <w:lvl w:ilvl="0" w:tplc="1360AB98">
      <w:start w:val="9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2" w15:restartNumberingAfterBreak="0">
    <w:nsid w:val="4A8C25D0"/>
    <w:multiLevelType w:val="hybridMultilevel"/>
    <w:tmpl w:val="9BDCEB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23467D"/>
    <w:multiLevelType w:val="hybridMultilevel"/>
    <w:tmpl w:val="B97E9B56"/>
    <w:lvl w:ilvl="0" w:tplc="50DA0C50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597450"/>
    <w:multiLevelType w:val="hybridMultilevel"/>
    <w:tmpl w:val="0E923276"/>
    <w:lvl w:ilvl="0" w:tplc="1EE21ECC">
      <w:start w:val="3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58A219AE"/>
    <w:multiLevelType w:val="hybridMultilevel"/>
    <w:tmpl w:val="D10654F2"/>
    <w:lvl w:ilvl="0" w:tplc="1430F36C">
      <w:start w:val="15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F37A42"/>
    <w:multiLevelType w:val="hybridMultilevel"/>
    <w:tmpl w:val="B69AD9E0"/>
    <w:lvl w:ilvl="0" w:tplc="50DA0C50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50DA0C50">
      <w:start w:val="1"/>
      <w:numFmt w:val="upp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D35BA0"/>
    <w:multiLevelType w:val="hybridMultilevel"/>
    <w:tmpl w:val="A0D82874"/>
    <w:lvl w:ilvl="0" w:tplc="50DA0C50">
      <w:start w:val="1"/>
      <w:numFmt w:val="upperLetter"/>
      <w:lvlText w:val="%1)"/>
      <w:lvlJc w:val="left"/>
      <w:pPr>
        <w:ind w:left="11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4DB64F1"/>
    <w:multiLevelType w:val="hybridMultilevel"/>
    <w:tmpl w:val="622EE3E4"/>
    <w:lvl w:ilvl="0" w:tplc="50DA0C50">
      <w:start w:val="1"/>
      <w:numFmt w:val="upperLetter"/>
      <w:lvlText w:val="%1)"/>
      <w:lvlJc w:val="left"/>
      <w:pPr>
        <w:ind w:left="11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699F43D5"/>
    <w:multiLevelType w:val="hybridMultilevel"/>
    <w:tmpl w:val="EF981E46"/>
    <w:lvl w:ilvl="0" w:tplc="97E4AC62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196025"/>
    <w:multiLevelType w:val="hybridMultilevel"/>
    <w:tmpl w:val="0FEC4CD0"/>
    <w:lvl w:ilvl="0" w:tplc="9D5A2932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E3D6E"/>
    <w:multiLevelType w:val="multilevel"/>
    <w:tmpl w:val="8034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54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color w:val="00000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8D5679"/>
    <w:multiLevelType w:val="hybridMultilevel"/>
    <w:tmpl w:val="447A760A"/>
    <w:lvl w:ilvl="0" w:tplc="50DA0C50">
      <w:start w:val="1"/>
      <w:numFmt w:val="upperLetter"/>
      <w:lvlText w:val="%1)"/>
      <w:lvlJc w:val="left"/>
      <w:pPr>
        <w:ind w:left="11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3" w15:restartNumberingAfterBreak="0">
    <w:nsid w:val="71D54AA1"/>
    <w:multiLevelType w:val="hybridMultilevel"/>
    <w:tmpl w:val="72E2A9C4"/>
    <w:lvl w:ilvl="0" w:tplc="50DA0C50">
      <w:start w:val="1"/>
      <w:numFmt w:val="upp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71D67DFA"/>
    <w:multiLevelType w:val="hybridMultilevel"/>
    <w:tmpl w:val="32B003BC"/>
    <w:lvl w:ilvl="0" w:tplc="50DA0C50">
      <w:start w:val="1"/>
      <w:numFmt w:val="upp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7CF7601B"/>
    <w:multiLevelType w:val="hybridMultilevel"/>
    <w:tmpl w:val="C1AA5344"/>
    <w:lvl w:ilvl="0" w:tplc="3C641F74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C964A878">
      <w:start w:val="1"/>
      <w:numFmt w:val="upperLetter"/>
      <w:lvlText w:val="%2)"/>
      <w:lvlJc w:val="left"/>
      <w:pPr>
        <w:ind w:left="8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 w16cid:durableId="558437416">
    <w:abstractNumId w:val="2"/>
    <w:lvlOverride w:ilvl="0">
      <w:lvl w:ilvl="0">
        <w:numFmt w:val="lowerLetter"/>
        <w:lvlText w:val="%1."/>
        <w:lvlJc w:val="left"/>
        <w:rPr>
          <w:b/>
          <w:color w:val="auto"/>
        </w:rPr>
      </w:lvl>
    </w:lvlOverride>
  </w:num>
  <w:num w:numId="2" w16cid:durableId="731853567">
    <w:abstractNumId w:val="4"/>
    <w:lvlOverride w:ilvl="0">
      <w:lvl w:ilvl="0">
        <w:numFmt w:val="lowerRoman"/>
        <w:lvlText w:val="%1."/>
        <w:lvlJc w:val="right"/>
      </w:lvl>
    </w:lvlOverride>
  </w:num>
  <w:num w:numId="3" w16cid:durableId="1073938561">
    <w:abstractNumId w:val="7"/>
  </w:num>
  <w:num w:numId="4" w16cid:durableId="2024627152">
    <w:abstractNumId w:val="31"/>
    <w:lvlOverride w:ilvl="0">
      <w:lvl w:ilvl="0">
        <w:numFmt w:val="lowerRoman"/>
        <w:lvlText w:val="%1."/>
        <w:lvlJc w:val="right"/>
      </w:lvl>
    </w:lvlOverride>
  </w:num>
  <w:num w:numId="5" w16cid:durableId="822745188">
    <w:abstractNumId w:val="30"/>
  </w:num>
  <w:num w:numId="6" w16cid:durableId="1826509944">
    <w:abstractNumId w:val="3"/>
  </w:num>
  <w:num w:numId="7" w16cid:durableId="1769083846">
    <w:abstractNumId w:val="17"/>
  </w:num>
  <w:num w:numId="8" w16cid:durableId="1959068281">
    <w:abstractNumId w:val="22"/>
  </w:num>
  <w:num w:numId="9" w16cid:durableId="763451719">
    <w:abstractNumId w:val="34"/>
  </w:num>
  <w:num w:numId="10" w16cid:durableId="371730494">
    <w:abstractNumId w:val="18"/>
  </w:num>
  <w:num w:numId="11" w16cid:durableId="1236237452">
    <w:abstractNumId w:val="10"/>
  </w:num>
  <w:num w:numId="12" w16cid:durableId="1470243130">
    <w:abstractNumId w:val="16"/>
  </w:num>
  <w:num w:numId="13" w16cid:durableId="2098402895">
    <w:abstractNumId w:val="24"/>
  </w:num>
  <w:num w:numId="14" w16cid:durableId="231351276">
    <w:abstractNumId w:val="33"/>
  </w:num>
  <w:num w:numId="15" w16cid:durableId="1692296722">
    <w:abstractNumId w:val="12"/>
  </w:num>
  <w:num w:numId="16" w16cid:durableId="87508663">
    <w:abstractNumId w:val="13"/>
  </w:num>
  <w:num w:numId="17" w16cid:durableId="1763211675">
    <w:abstractNumId w:val="35"/>
  </w:num>
  <w:num w:numId="18" w16cid:durableId="1314025751">
    <w:abstractNumId w:val="26"/>
  </w:num>
  <w:num w:numId="19" w16cid:durableId="69281331">
    <w:abstractNumId w:val="8"/>
  </w:num>
  <w:num w:numId="20" w16cid:durableId="398940558">
    <w:abstractNumId w:val="29"/>
  </w:num>
  <w:num w:numId="21" w16cid:durableId="779491248">
    <w:abstractNumId w:val="23"/>
  </w:num>
  <w:num w:numId="22" w16cid:durableId="736367793">
    <w:abstractNumId w:val="9"/>
  </w:num>
  <w:num w:numId="23" w16cid:durableId="83066645">
    <w:abstractNumId w:val="27"/>
  </w:num>
  <w:num w:numId="24" w16cid:durableId="890581277">
    <w:abstractNumId w:val="21"/>
  </w:num>
  <w:num w:numId="25" w16cid:durableId="1604418858">
    <w:abstractNumId w:val="28"/>
  </w:num>
  <w:num w:numId="26" w16cid:durableId="1690452133">
    <w:abstractNumId w:val="5"/>
  </w:num>
  <w:num w:numId="27" w16cid:durableId="1006981413">
    <w:abstractNumId w:val="32"/>
  </w:num>
  <w:num w:numId="28" w16cid:durableId="462233592">
    <w:abstractNumId w:val="15"/>
  </w:num>
  <w:num w:numId="29" w16cid:durableId="1596281753">
    <w:abstractNumId w:val="11"/>
  </w:num>
  <w:num w:numId="30" w16cid:durableId="817841622">
    <w:abstractNumId w:val="14"/>
  </w:num>
  <w:num w:numId="31" w16cid:durableId="1157771124">
    <w:abstractNumId w:val="0"/>
  </w:num>
  <w:num w:numId="32" w16cid:durableId="1021930678">
    <w:abstractNumId w:val="6"/>
  </w:num>
  <w:num w:numId="33" w16cid:durableId="247009870">
    <w:abstractNumId w:val="19"/>
  </w:num>
  <w:num w:numId="34" w16cid:durableId="923301459">
    <w:abstractNumId w:val="25"/>
  </w:num>
  <w:num w:numId="35" w16cid:durableId="172959358">
    <w:abstractNumId w:val="1"/>
  </w:num>
  <w:num w:numId="36" w16cid:durableId="15121810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796"/>
    <w:rsid w:val="003E349A"/>
    <w:rsid w:val="007924EC"/>
    <w:rsid w:val="007E2C68"/>
    <w:rsid w:val="00830943"/>
    <w:rsid w:val="008A7024"/>
    <w:rsid w:val="00A57113"/>
    <w:rsid w:val="00AF0C88"/>
    <w:rsid w:val="00CD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49BB"/>
  <w15:chartTrackingRefBased/>
  <w15:docId w15:val="{FC7A1CA1-B368-49C6-94A5-2B30EF55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024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0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7024"/>
    <w:rPr>
      <w:rFonts w:cs="Times New Roman"/>
      <w:sz w:val="24"/>
      <w:szCs w:val="24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sid w:val="008A7024"/>
    <w:rPr>
      <w:shd w:val="clear" w:color="auto" w:fill="FFFFFF"/>
    </w:r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basedOn w:val="MSGENFONTSTYLENAMETEMPLATEROLENUMBERMSGENFONTSTYLENAMEBYROLETEXT2"/>
    <w:rsid w:val="008A7024"/>
    <w:rPr>
      <w:rFonts w:ascii="Times New Roman" w:eastAsia="Times New Roman" w:hAnsi="Times New Roman" w:cs="Times New Roman"/>
      <w:b/>
      <w:bCs/>
      <w:color w:val="FF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8A7024"/>
    <w:pPr>
      <w:widowControl w:val="0"/>
      <w:shd w:val="clear" w:color="auto" w:fill="FFFFFF"/>
      <w:spacing w:before="440" w:after="0" w:line="490" w:lineRule="exact"/>
      <w:ind w:hanging="112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zeki şengül</cp:lastModifiedBy>
  <cp:revision>2</cp:revision>
  <dcterms:created xsi:type="dcterms:W3CDTF">2023-10-16T19:40:00Z</dcterms:created>
  <dcterms:modified xsi:type="dcterms:W3CDTF">2023-10-16T19:40:00Z</dcterms:modified>
</cp:coreProperties>
</file>