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C1EC8" w14:textId="77777777" w:rsidR="006E0C13" w:rsidRPr="0019385E" w:rsidRDefault="006E0C13" w:rsidP="006E0C13">
      <w:pPr>
        <w:tabs>
          <w:tab w:val="left" w:pos="1260"/>
          <w:tab w:val="right" w:pos="9072"/>
        </w:tabs>
        <w:spacing w:after="0"/>
        <w:rPr>
          <w:rFonts w:ascii="Times New Roman" w:hAnsi="Times New Roman"/>
          <w:b/>
          <w:sz w:val="24"/>
          <w:szCs w:val="24"/>
        </w:rPr>
      </w:pPr>
      <w:r w:rsidRPr="0019385E">
        <w:rPr>
          <w:rFonts w:ascii="Times New Roman" w:hAnsi="Times New Roman"/>
          <w:b/>
          <w:sz w:val="24"/>
          <w:szCs w:val="24"/>
        </w:rPr>
        <w:t>METU Department of Economics                                                                   Fall 202</w:t>
      </w:r>
      <w:r>
        <w:rPr>
          <w:rFonts w:ascii="Times New Roman" w:hAnsi="Times New Roman"/>
          <w:b/>
          <w:sz w:val="24"/>
          <w:szCs w:val="24"/>
        </w:rPr>
        <w:t>4</w:t>
      </w:r>
      <w:r w:rsidRPr="0019385E">
        <w:rPr>
          <w:rFonts w:ascii="Times New Roman" w:hAnsi="Times New Roman"/>
          <w:b/>
          <w:sz w:val="24"/>
          <w:szCs w:val="24"/>
        </w:rPr>
        <w:t>-202</w:t>
      </w:r>
      <w:r>
        <w:rPr>
          <w:rFonts w:ascii="Times New Roman" w:hAnsi="Times New Roman"/>
          <w:b/>
          <w:sz w:val="24"/>
          <w:szCs w:val="24"/>
        </w:rPr>
        <w:t>5</w:t>
      </w:r>
    </w:p>
    <w:p w14:paraId="73C59C18" w14:textId="77777777" w:rsidR="006E0C13" w:rsidRPr="00FB0FF7" w:rsidRDefault="006E0C13" w:rsidP="006E0C13">
      <w:pPr>
        <w:spacing w:after="0"/>
        <w:rPr>
          <w:rFonts w:ascii="Times New Roman" w:hAnsi="Times New Roman"/>
          <w:b/>
          <w:bCs/>
          <w:sz w:val="24"/>
          <w:szCs w:val="24"/>
          <w:lang w:val="sv-SE"/>
        </w:rPr>
      </w:pPr>
      <w:bookmarkStart w:id="0" w:name="_Hlk147845337"/>
      <w:r w:rsidRPr="00FB0FF7">
        <w:rPr>
          <w:rFonts w:ascii="Times New Roman" w:hAnsi="Times New Roman"/>
          <w:b/>
          <w:bCs/>
          <w:sz w:val="24"/>
          <w:szCs w:val="24"/>
          <w:lang w:val="sv-SE"/>
        </w:rPr>
        <w:t>ECON 202</w:t>
      </w:r>
    </w:p>
    <w:bookmarkEnd w:id="0"/>
    <w:p w14:paraId="7F0242D2" w14:textId="77777777" w:rsidR="006E0C13" w:rsidRPr="00FB0FF7" w:rsidRDefault="006E0C13" w:rsidP="006E0C13">
      <w:pPr>
        <w:spacing w:after="0"/>
        <w:rPr>
          <w:rFonts w:ascii="Times New Roman" w:hAnsi="Times New Roman"/>
          <w:b/>
          <w:sz w:val="24"/>
          <w:szCs w:val="24"/>
          <w:lang w:val="sv-SE"/>
        </w:rPr>
      </w:pPr>
    </w:p>
    <w:p w14:paraId="14CA671B" w14:textId="77777777" w:rsidR="006E0C13" w:rsidRPr="00FB0FF7" w:rsidRDefault="006E0C13" w:rsidP="006E0C13">
      <w:pPr>
        <w:spacing w:after="0"/>
        <w:rPr>
          <w:rFonts w:ascii="Times New Roman" w:hAnsi="Times New Roman"/>
          <w:sz w:val="24"/>
          <w:szCs w:val="24"/>
          <w:lang w:val="sv-SE"/>
        </w:rPr>
      </w:pPr>
      <w:bookmarkStart w:id="1" w:name="_Hlk147845359"/>
      <w:r w:rsidRPr="00FB0FF7">
        <w:rPr>
          <w:rFonts w:ascii="Times New Roman" w:hAnsi="Times New Roman"/>
          <w:b/>
          <w:sz w:val="24"/>
          <w:szCs w:val="24"/>
          <w:lang w:val="sv-SE"/>
        </w:rPr>
        <w:t xml:space="preserve">Instructor: </w:t>
      </w:r>
      <w:r w:rsidRPr="00FB0FF7">
        <w:rPr>
          <w:rFonts w:ascii="Times New Roman" w:hAnsi="Times New Roman"/>
          <w:sz w:val="24"/>
          <w:szCs w:val="24"/>
          <w:lang w:val="sv-SE"/>
        </w:rPr>
        <w:t>Pınar Derin Güre</w:t>
      </w:r>
    </w:p>
    <w:p w14:paraId="33E2312E" w14:textId="77777777" w:rsidR="006E0C13" w:rsidRPr="00FB0FF7" w:rsidRDefault="006E0C13" w:rsidP="006E0C13">
      <w:pPr>
        <w:spacing w:after="0"/>
        <w:rPr>
          <w:rFonts w:ascii="Times New Roman" w:hAnsi="Times New Roman"/>
          <w:sz w:val="24"/>
          <w:szCs w:val="24"/>
          <w:lang w:val="sv-SE"/>
        </w:rPr>
      </w:pPr>
      <w:r w:rsidRPr="00FB0FF7">
        <w:rPr>
          <w:rFonts w:ascii="Times New Roman" w:hAnsi="Times New Roman"/>
          <w:b/>
          <w:bCs/>
          <w:sz w:val="24"/>
          <w:szCs w:val="24"/>
          <w:lang w:val="sv-SE"/>
        </w:rPr>
        <w:t>T.A:</w:t>
      </w:r>
      <w:r w:rsidRPr="00FB0FF7">
        <w:rPr>
          <w:rFonts w:ascii="Times New Roman" w:hAnsi="Times New Roman"/>
          <w:sz w:val="24"/>
          <w:szCs w:val="24"/>
          <w:lang w:val="sv-SE"/>
        </w:rPr>
        <w:t xml:space="preserve"> Pınar Özpala</w:t>
      </w:r>
    </w:p>
    <w:p w14:paraId="0785784C" w14:textId="77777777" w:rsidR="006E0C13" w:rsidRPr="00FB0FF7" w:rsidRDefault="006E0C13" w:rsidP="006E0C13">
      <w:pPr>
        <w:spacing w:after="0"/>
        <w:rPr>
          <w:rFonts w:ascii="Times New Roman" w:hAnsi="Times New Roman"/>
          <w:sz w:val="24"/>
          <w:szCs w:val="24"/>
          <w:lang w:val="sv-SE"/>
        </w:rPr>
      </w:pPr>
    </w:p>
    <w:bookmarkEnd w:id="1"/>
    <w:p w14:paraId="2664B322" w14:textId="77777777" w:rsidR="006E0C13" w:rsidRPr="0019385E" w:rsidRDefault="006E0C13" w:rsidP="006E0C13">
      <w:pPr>
        <w:jc w:val="center"/>
        <w:rPr>
          <w:rFonts w:ascii="Times New Roman" w:hAnsi="Times New Roman"/>
          <w:b/>
          <w:sz w:val="24"/>
          <w:szCs w:val="24"/>
        </w:rPr>
      </w:pPr>
      <w:r w:rsidRPr="0019385E">
        <w:rPr>
          <w:rFonts w:ascii="Times New Roman" w:hAnsi="Times New Roman"/>
          <w:b/>
          <w:sz w:val="24"/>
          <w:szCs w:val="24"/>
        </w:rPr>
        <w:t xml:space="preserve">Discussion Session </w:t>
      </w:r>
      <w:r>
        <w:rPr>
          <w:rFonts w:ascii="Times New Roman" w:hAnsi="Times New Roman"/>
          <w:b/>
          <w:sz w:val="24"/>
          <w:szCs w:val="24"/>
        </w:rPr>
        <w:t>6</w:t>
      </w:r>
      <w:r w:rsidRPr="0019385E">
        <w:rPr>
          <w:rFonts w:ascii="Times New Roman" w:hAnsi="Times New Roman"/>
          <w:b/>
          <w:sz w:val="24"/>
          <w:szCs w:val="24"/>
        </w:rPr>
        <w:t xml:space="preserve"> </w:t>
      </w:r>
      <w:r>
        <w:rPr>
          <w:rFonts w:ascii="Times New Roman" w:hAnsi="Times New Roman"/>
          <w:b/>
          <w:sz w:val="24"/>
          <w:szCs w:val="24"/>
        </w:rPr>
        <w:t>(Chapter 1-5)</w:t>
      </w:r>
    </w:p>
    <w:p w14:paraId="0038E9AF" w14:textId="77777777" w:rsidR="006E0C13" w:rsidRDefault="006E0C13" w:rsidP="006E0C13">
      <w:pPr>
        <w:rPr>
          <w:rFonts w:ascii="Times New Roman" w:hAnsi="Times New Roman"/>
          <w:b/>
          <w:sz w:val="24"/>
          <w:szCs w:val="24"/>
        </w:rPr>
      </w:pPr>
      <w:r w:rsidRPr="0019385E">
        <w:rPr>
          <w:rFonts w:ascii="Times New Roman" w:hAnsi="Times New Roman"/>
          <w:b/>
          <w:sz w:val="24"/>
          <w:szCs w:val="24"/>
        </w:rPr>
        <w:t xml:space="preserve">PART A: LONG QUESTIONS </w:t>
      </w:r>
    </w:p>
    <w:p w14:paraId="5417F108" w14:textId="35868F7B" w:rsidR="007425D5" w:rsidRPr="0019385E" w:rsidRDefault="007425D5" w:rsidP="007425D5">
      <w:pPr>
        <w:spacing w:after="240"/>
        <w:rPr>
          <w:rFonts w:ascii="Times New Roman" w:hAnsi="Times New Roman"/>
          <w:b/>
          <w:sz w:val="24"/>
          <w:szCs w:val="24"/>
        </w:rPr>
      </w:pPr>
      <w:r>
        <w:rPr>
          <w:rFonts w:ascii="Times New Roman" w:hAnsi="Times New Roman"/>
          <w:b/>
          <w:sz w:val="24"/>
          <w:szCs w:val="24"/>
        </w:rPr>
        <w:t>ESSAY QUESTIONS</w:t>
      </w:r>
    </w:p>
    <w:p w14:paraId="699A7E47" w14:textId="77777777" w:rsidR="006E0C13" w:rsidRPr="00F40D0A" w:rsidRDefault="006E0C13" w:rsidP="006E0C13">
      <w:pPr>
        <w:pStyle w:val="ListParagraph"/>
        <w:numPr>
          <w:ilvl w:val="0"/>
          <w:numId w:val="1"/>
        </w:numPr>
        <w:tabs>
          <w:tab w:val="left" w:pos="0"/>
          <w:tab w:val="left" w:pos="90"/>
          <w:tab w:val="left" w:pos="270"/>
        </w:tabs>
        <w:ind w:left="270" w:hanging="270"/>
        <w:jc w:val="both"/>
        <w:rPr>
          <w:rFonts w:ascii="Times New Roman" w:hAnsi="Times New Roman"/>
          <w:sz w:val="24"/>
          <w:szCs w:val="24"/>
        </w:rPr>
      </w:pPr>
      <w:r w:rsidRPr="00F40D0A">
        <w:rPr>
          <w:rFonts w:ascii="Times New Roman" w:hAnsi="Times New Roman"/>
          <w:sz w:val="24"/>
          <w:szCs w:val="24"/>
        </w:rPr>
        <w:t xml:space="preserve">Suppose that a person’s wealth is $50,000 and that her yearly income is $60,000. Also suppose that her money demand function is given by </w:t>
      </w:r>
    </w:p>
    <w:p w14:paraId="6C23BD49" w14:textId="75AB461C" w:rsidR="006E0C13" w:rsidRDefault="006E0C13" w:rsidP="006E0C13">
      <w:pPr>
        <w:pStyle w:val="ListParagraph"/>
        <w:tabs>
          <w:tab w:val="left" w:pos="0"/>
          <w:tab w:val="left" w:pos="90"/>
          <w:tab w:val="left" w:pos="270"/>
        </w:tabs>
        <w:ind w:left="0"/>
        <w:jc w:val="both"/>
        <w:rPr>
          <w:rFonts w:ascii="Times New Roman" w:hAnsi="Times New Roman"/>
          <w:sz w:val="24"/>
          <w:szCs w:val="24"/>
        </w:rPr>
      </w:pPr>
      <w:r>
        <w:rPr>
          <w:rFonts w:ascii="Times New Roman" w:hAnsi="Times New Roman"/>
          <w:sz w:val="24"/>
          <w:szCs w:val="24"/>
        </w:rPr>
        <w:t xml:space="preserve">     </w:t>
      </w:r>
      <w:r w:rsidRPr="00F40D0A">
        <w:rPr>
          <w:rFonts w:ascii="Times New Roman" w:hAnsi="Times New Roman"/>
          <w:sz w:val="24"/>
          <w:szCs w:val="24"/>
        </w:rPr>
        <w:t>M</w:t>
      </w:r>
      <w:r w:rsidRPr="00F40D0A">
        <w:rPr>
          <w:rFonts w:ascii="Times New Roman" w:hAnsi="Times New Roman"/>
          <w:sz w:val="24"/>
          <w:szCs w:val="24"/>
          <w:vertAlign w:val="superscript"/>
        </w:rPr>
        <w:t xml:space="preserve">d </w:t>
      </w:r>
      <w:r w:rsidRPr="00F40D0A">
        <w:rPr>
          <w:rFonts w:ascii="Times New Roman" w:hAnsi="Times New Roman"/>
          <w:sz w:val="24"/>
          <w:szCs w:val="24"/>
        </w:rPr>
        <w:t xml:space="preserve">= Y(0.35 – </w:t>
      </w:r>
      <w:proofErr w:type="spellStart"/>
      <w:r w:rsidRPr="00F40D0A">
        <w:rPr>
          <w:rFonts w:ascii="Times New Roman" w:hAnsi="Times New Roman"/>
          <w:sz w:val="24"/>
          <w:szCs w:val="24"/>
        </w:rPr>
        <w:t>i</w:t>
      </w:r>
      <w:proofErr w:type="spellEnd"/>
      <w:r w:rsidRPr="00F40D0A">
        <w:rPr>
          <w:rFonts w:ascii="Times New Roman" w:hAnsi="Times New Roman"/>
          <w:sz w:val="24"/>
          <w:szCs w:val="24"/>
        </w:rPr>
        <w:t>)</w:t>
      </w:r>
    </w:p>
    <w:p w14:paraId="0BFD0B13" w14:textId="77777777" w:rsidR="006837FB" w:rsidRPr="00F40D0A" w:rsidRDefault="006837FB" w:rsidP="006E0C13">
      <w:pPr>
        <w:pStyle w:val="ListParagraph"/>
        <w:tabs>
          <w:tab w:val="left" w:pos="0"/>
          <w:tab w:val="left" w:pos="90"/>
          <w:tab w:val="left" w:pos="270"/>
        </w:tabs>
        <w:ind w:left="0"/>
        <w:jc w:val="both"/>
        <w:rPr>
          <w:rFonts w:ascii="Times New Roman" w:hAnsi="Times New Roman"/>
          <w:sz w:val="24"/>
          <w:szCs w:val="24"/>
        </w:rPr>
      </w:pPr>
    </w:p>
    <w:p w14:paraId="322193A7" w14:textId="77777777" w:rsidR="006E0C13" w:rsidRPr="00423718" w:rsidRDefault="006E0C13" w:rsidP="006E0C13">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 xml:space="preserve">Derive the demand for bonds. Suppose the interest rate increases by 10 percentage points. What is the effect on her demand for bonds? </w:t>
      </w:r>
    </w:p>
    <w:p w14:paraId="4D2A4A81" w14:textId="77777777" w:rsidR="006E0C13" w:rsidRPr="00423718" w:rsidRDefault="006E0C13" w:rsidP="006E0C13">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 xml:space="preserve">What are the effects of an increase in wealth on her demand for money and her demand for bonds? Explain in words. </w:t>
      </w:r>
    </w:p>
    <w:p w14:paraId="6A7912B9" w14:textId="77777777" w:rsidR="006E0C13" w:rsidRPr="00423718" w:rsidRDefault="006E0C13" w:rsidP="006E0C13">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423718">
        <w:rPr>
          <w:rFonts w:ascii="Times New Roman" w:hAnsi="Times New Roman"/>
          <w:sz w:val="24"/>
          <w:szCs w:val="24"/>
        </w:rPr>
        <w:t>What are the effects of an increase in income on her demand for money and her demand for bonds? Explain in words.</w:t>
      </w:r>
    </w:p>
    <w:p w14:paraId="41D03792" w14:textId="77777777" w:rsidR="006E0C13" w:rsidRDefault="006E0C13" w:rsidP="006E0C13">
      <w:pPr>
        <w:pStyle w:val="ListParagraph"/>
        <w:numPr>
          <w:ilvl w:val="1"/>
          <w:numId w:val="1"/>
        </w:numPr>
        <w:tabs>
          <w:tab w:val="left" w:pos="0"/>
          <w:tab w:val="left" w:pos="90"/>
          <w:tab w:val="left" w:pos="2160"/>
        </w:tabs>
        <w:ind w:left="450" w:hanging="270"/>
        <w:jc w:val="both"/>
        <w:rPr>
          <w:rFonts w:ascii="Times New Roman" w:hAnsi="Times New Roman"/>
          <w:sz w:val="24"/>
          <w:szCs w:val="24"/>
        </w:rPr>
      </w:pPr>
      <w:r w:rsidRPr="00F40D0A">
        <w:rPr>
          <w:rFonts w:ascii="Times New Roman" w:hAnsi="Times New Roman"/>
          <w:sz w:val="24"/>
          <w:szCs w:val="24"/>
        </w:rPr>
        <w:t>Consider the statement “When people earn more money, they obviously will hold more bonds.” What is wrong with this statement?</w:t>
      </w:r>
    </w:p>
    <w:p w14:paraId="06535618" w14:textId="77777777" w:rsidR="006E0C13" w:rsidRPr="006E0C13" w:rsidRDefault="006E0C13" w:rsidP="006E0C13">
      <w:pPr>
        <w:tabs>
          <w:tab w:val="left" w:pos="0"/>
          <w:tab w:val="left" w:pos="90"/>
          <w:tab w:val="left" w:pos="2160"/>
        </w:tabs>
        <w:jc w:val="both"/>
        <w:rPr>
          <w:rFonts w:ascii="Times New Roman" w:hAnsi="Times New Roman"/>
          <w:sz w:val="24"/>
          <w:szCs w:val="24"/>
        </w:rPr>
      </w:pPr>
    </w:p>
    <w:p w14:paraId="3AA65591" w14:textId="77777777" w:rsidR="006E0C13" w:rsidRPr="00B44A4D" w:rsidRDefault="006E0C13" w:rsidP="006E0C13">
      <w:pPr>
        <w:pStyle w:val="ListParagraph"/>
        <w:numPr>
          <w:ilvl w:val="0"/>
          <w:numId w:val="1"/>
        </w:numPr>
        <w:tabs>
          <w:tab w:val="left" w:pos="0"/>
          <w:tab w:val="left" w:pos="90"/>
          <w:tab w:val="left" w:pos="270"/>
        </w:tabs>
        <w:ind w:left="270" w:hanging="270"/>
        <w:jc w:val="both"/>
        <w:rPr>
          <w:rFonts w:ascii="Times New Roman" w:hAnsi="Times New Roman"/>
          <w:sz w:val="24"/>
          <w:szCs w:val="24"/>
        </w:rPr>
      </w:pPr>
      <w:r w:rsidRPr="00B44A4D">
        <w:rPr>
          <w:rFonts w:ascii="Times New Roman" w:hAnsi="Times New Roman"/>
          <w:sz w:val="24"/>
          <w:szCs w:val="24"/>
        </w:rPr>
        <w:t>After the Global Economic Crises in 2008-2009 most of the world economies pursued an expansionary fiscal policy (governments decreased the tax rates and increased the government expenditures) and the Central banks used expansionary monetary policies (they cut the interest rates). Using the IS-LM model talk about the effect of this policy mix on the equilibrium output level and the interest rates. Do these policies make sense considering the recessions of the world economies?</w:t>
      </w:r>
    </w:p>
    <w:p w14:paraId="6141193B" w14:textId="77777777" w:rsidR="002773AA" w:rsidRDefault="002773AA"/>
    <w:p w14:paraId="27F0A284" w14:textId="77777777" w:rsidR="006E0C13" w:rsidRPr="005444EE" w:rsidRDefault="006E0C13" w:rsidP="006E0C13">
      <w:pPr>
        <w:pStyle w:val="ListParagraph"/>
        <w:numPr>
          <w:ilvl w:val="0"/>
          <w:numId w:val="1"/>
        </w:numPr>
        <w:rPr>
          <w:rFonts w:ascii="Times New Roman" w:hAnsi="Times New Roman"/>
          <w:sz w:val="24"/>
          <w:szCs w:val="24"/>
          <w:lang w:val="en-US"/>
        </w:rPr>
      </w:pPr>
      <w:r w:rsidRPr="005444EE">
        <w:rPr>
          <w:rFonts w:ascii="Times New Roman" w:hAnsi="Times New Roman"/>
          <w:sz w:val="24"/>
          <w:szCs w:val="24"/>
          <w:lang w:val="en-US"/>
        </w:rPr>
        <w:t>Suppose the Turkish economy is represented by the following equations:</w:t>
      </w:r>
    </w:p>
    <w:p w14:paraId="55975F05" w14:textId="77777777" w:rsidR="006E0C13" w:rsidRPr="005444EE" w:rsidRDefault="006E0C13" w:rsidP="006E0C13">
      <w:pPr>
        <w:tabs>
          <w:tab w:val="left" w:pos="990"/>
          <w:tab w:val="left" w:pos="5310"/>
        </w:tabs>
        <w:spacing w:after="0"/>
        <w:ind w:left="540" w:right="5832"/>
        <w:rPr>
          <w:rFonts w:ascii="Times New Roman" w:hAnsi="Times New Roman"/>
          <w:sz w:val="24"/>
          <w:szCs w:val="24"/>
          <w:lang w:val="en-US"/>
        </w:rPr>
      </w:pPr>
      <m:oMathPara>
        <m:oMathParaPr>
          <m:jc m:val="left"/>
        </m:oMathParaPr>
        <m:oMath>
          <m:r>
            <w:rPr>
              <w:rFonts w:ascii="Cambria Math" w:hAnsi="Cambria Math"/>
              <w:sz w:val="24"/>
              <w:szCs w:val="24"/>
              <w:lang w:val="en-US"/>
            </w:rPr>
            <m:t>Z=400-10i+Y</m:t>
          </m:r>
        </m:oMath>
      </m:oMathPara>
    </w:p>
    <w:p w14:paraId="2B251E15" w14:textId="77777777" w:rsidR="006E0C13" w:rsidRPr="005444EE" w:rsidRDefault="00000000" w:rsidP="006E0C13">
      <w:pPr>
        <w:tabs>
          <w:tab w:val="left" w:pos="990"/>
          <w:tab w:val="left" w:pos="1890"/>
          <w:tab w:val="left" w:pos="5310"/>
        </w:tabs>
        <w:spacing w:after="0"/>
        <w:ind w:left="540" w:right="5832"/>
        <w:rPr>
          <w:rFonts w:ascii="Times New Roman" w:hAnsi="Times New Roman"/>
          <w:sz w:val="24"/>
          <w:szCs w:val="24"/>
          <w:lang w:val="en-US"/>
        </w:rPr>
      </w:pPr>
      <m:oMathPara>
        <m:oMathParaPr>
          <m:jc m:val="left"/>
        </m:oMathPara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d</m:t>
              </m:r>
            </m:sup>
          </m:sSup>
          <m:r>
            <w:rPr>
              <w:rFonts w:ascii="Cambria Math" w:hAnsi="Cambria Math"/>
              <w:sz w:val="24"/>
              <w:szCs w:val="24"/>
              <w:lang w:val="en-US"/>
            </w:rPr>
            <m:t>=400-</m:t>
          </m:r>
          <m:d>
            <m:dPr>
              <m:ctrlPr>
                <w:rPr>
                  <w:rFonts w:ascii="Cambria Math" w:hAnsi="Cambria Math"/>
                  <w:i/>
                  <w:sz w:val="24"/>
                  <w:szCs w:val="24"/>
                  <w:lang w:val="en-US"/>
                </w:rPr>
              </m:ctrlPr>
            </m:dPr>
            <m:e>
              <m:f>
                <m:fPr>
                  <m:ctrlPr>
                    <w:rPr>
                      <w:rFonts w:ascii="Cambria Math" w:hAnsi="Cambria Math"/>
                      <w:i/>
                      <w:sz w:val="24"/>
                      <w:szCs w:val="24"/>
                      <w:lang w:val="en-US"/>
                    </w:rPr>
                  </m:ctrlPr>
                </m:fPr>
                <m:num>
                  <m:r>
                    <w:rPr>
                      <w:rFonts w:ascii="Cambria Math" w:hAnsi="Cambria Math"/>
                      <w:sz w:val="24"/>
                      <w:szCs w:val="24"/>
                      <w:lang w:val="en-US"/>
                    </w:rPr>
                    <m:t>1</m:t>
                  </m:r>
                </m:num>
                <m:den>
                  <m:r>
                    <w:rPr>
                      <w:rFonts w:ascii="Cambria Math" w:hAnsi="Cambria Math"/>
                      <w:sz w:val="24"/>
                      <w:szCs w:val="24"/>
                      <w:lang w:val="en-US"/>
                    </w:rPr>
                    <m:t>4</m:t>
                  </m:r>
                </m:den>
              </m:f>
            </m:e>
          </m:d>
          <m:r>
            <w:rPr>
              <w:rFonts w:ascii="Cambria Math" w:hAnsi="Cambria Math"/>
              <w:sz w:val="24"/>
              <w:szCs w:val="24"/>
              <w:lang w:val="en-US"/>
            </w:rPr>
            <m:t>Y-15i</m:t>
          </m:r>
        </m:oMath>
      </m:oMathPara>
    </w:p>
    <w:p w14:paraId="49FFC83F" w14:textId="77777777" w:rsidR="006E0C13" w:rsidRPr="005444EE" w:rsidRDefault="00000000" w:rsidP="006E0C13">
      <w:pPr>
        <w:tabs>
          <w:tab w:val="left" w:pos="990"/>
          <w:tab w:val="left" w:pos="1710"/>
          <w:tab w:val="left" w:pos="5310"/>
        </w:tabs>
        <w:spacing w:after="0"/>
        <w:ind w:left="540" w:right="5832"/>
        <w:rPr>
          <w:rFonts w:ascii="Times New Roman" w:hAnsi="Times New Roman"/>
          <w:sz w:val="24"/>
          <w:szCs w:val="24"/>
          <w:lang w:val="en-US"/>
        </w:rPr>
      </w:pPr>
      <m:oMathPara>
        <m:oMathParaPr>
          <m:jc m:val="left"/>
        </m:oMathPara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s</m:t>
              </m:r>
            </m:sup>
          </m:sSup>
          <m:r>
            <w:rPr>
              <w:rFonts w:ascii="Cambria Math" w:hAnsi="Cambria Math"/>
              <w:sz w:val="24"/>
              <w:szCs w:val="24"/>
              <w:lang w:val="en-US"/>
            </w:rPr>
            <m:t>=1200</m:t>
          </m:r>
        </m:oMath>
      </m:oMathPara>
    </w:p>
    <w:p w14:paraId="74B1F0B3" w14:textId="77777777" w:rsidR="006E0C13" w:rsidRPr="005444EE" w:rsidRDefault="006E0C13" w:rsidP="006E0C13">
      <w:pPr>
        <w:tabs>
          <w:tab w:val="left" w:pos="630"/>
          <w:tab w:val="left" w:pos="2700"/>
          <w:tab w:val="left" w:pos="5310"/>
        </w:tabs>
        <w:spacing w:after="120"/>
        <w:ind w:left="630" w:right="5832"/>
        <w:rPr>
          <w:rFonts w:ascii="Times New Roman" w:hAnsi="Times New Roman"/>
          <w:sz w:val="24"/>
          <w:szCs w:val="24"/>
          <w:lang w:val="en-US"/>
        </w:rPr>
      </w:pPr>
      <m:oMathPara>
        <m:oMathParaPr>
          <m:jc m:val="left"/>
        </m:oMathParaPr>
        <m:oMath>
          <m:r>
            <w:rPr>
              <w:rFonts w:ascii="Cambria Math" w:hAnsi="Cambria Math"/>
              <w:sz w:val="24"/>
              <w:szCs w:val="24"/>
              <w:lang w:val="en-US"/>
            </w:rPr>
            <m:t>P=2</m:t>
          </m:r>
        </m:oMath>
      </m:oMathPara>
    </w:p>
    <w:p w14:paraId="696BFEBB" w14:textId="77777777" w:rsidR="006E0C13" w:rsidRPr="00807F0B" w:rsidRDefault="006E0C13" w:rsidP="006E0C13">
      <w:pPr>
        <w:tabs>
          <w:tab w:val="left" w:pos="270"/>
          <w:tab w:val="left" w:pos="2700"/>
          <w:tab w:val="left" w:pos="5310"/>
        </w:tabs>
        <w:spacing w:after="120"/>
        <w:ind w:left="360" w:right="5832" w:hanging="360"/>
        <w:rPr>
          <w:rFonts w:ascii="Times New Roman" w:hAnsi="Times New Roman"/>
          <w:sz w:val="24"/>
          <w:szCs w:val="24"/>
          <w:lang w:val="en-US"/>
        </w:rPr>
      </w:pPr>
      <w:r w:rsidRPr="005444EE">
        <w:rPr>
          <w:rFonts w:ascii="Times New Roman" w:hAnsi="Times New Roman"/>
          <w:sz w:val="24"/>
          <w:szCs w:val="24"/>
          <w:lang w:val="en-US"/>
        </w:rPr>
        <w:br/>
      </w:r>
      <w:r w:rsidRPr="00807F0B">
        <w:rPr>
          <w:rFonts w:ascii="Times New Roman" w:hAnsi="Times New Roman"/>
          <w:sz w:val="24"/>
          <w:szCs w:val="24"/>
          <w:lang w:val="en-US"/>
        </w:rPr>
        <w:t>Where:</w:t>
      </w:r>
    </w:p>
    <w:p w14:paraId="6F1847F0" w14:textId="77777777" w:rsidR="006E0C13" w:rsidRPr="00807F0B" w:rsidRDefault="006E0C13" w:rsidP="006E0C13">
      <w:pPr>
        <w:numPr>
          <w:ilvl w:val="0"/>
          <w:numId w:val="2"/>
        </w:numPr>
        <w:rPr>
          <w:rFonts w:ascii="Times New Roman" w:hAnsi="Times New Roman"/>
          <w:sz w:val="24"/>
          <w:szCs w:val="24"/>
          <w:lang w:val="en-US"/>
        </w:rPr>
      </w:pPr>
      <m:oMath>
        <m:r>
          <w:rPr>
            <w:rFonts w:ascii="Cambria Math" w:hAnsi="Cambria Math"/>
            <w:sz w:val="24"/>
            <w:szCs w:val="24"/>
            <w:lang w:val="en-US"/>
          </w:rPr>
          <m:t>Z</m:t>
        </m:r>
      </m:oMath>
      <w:r w:rsidRPr="00807F0B">
        <w:rPr>
          <w:rFonts w:ascii="Times New Roman" w:hAnsi="Times New Roman"/>
          <w:sz w:val="24"/>
          <w:szCs w:val="24"/>
          <w:lang w:val="en-US"/>
        </w:rPr>
        <w:t xml:space="preserve"> is demand for domestic goods,</w:t>
      </w:r>
    </w:p>
    <w:p w14:paraId="118CB3A2" w14:textId="77777777" w:rsidR="006E0C13" w:rsidRPr="00807F0B" w:rsidRDefault="00000000" w:rsidP="006E0C13">
      <w:pPr>
        <w:numPr>
          <w:ilvl w:val="0"/>
          <w:numId w:val="2"/>
        </w:numPr>
        <w:rPr>
          <w:rFonts w:ascii="Times New Roman" w:hAnsi="Times New Roman"/>
          <w:sz w:val="24"/>
          <w:szCs w:val="24"/>
          <w:lang w:val="en-US"/>
        </w:rPr>
      </w:p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d</m:t>
            </m:r>
          </m:sup>
        </m:sSup>
        <m:r>
          <w:rPr>
            <w:rFonts w:ascii="Cambria Math" w:hAnsi="Cambria Math"/>
            <w:sz w:val="24"/>
            <w:szCs w:val="24"/>
            <w:lang w:val="en-US"/>
          </w:rPr>
          <m:t xml:space="preserve"> </m:t>
        </m:r>
      </m:oMath>
      <w:r w:rsidR="006E0C13" w:rsidRPr="00807F0B">
        <w:rPr>
          <w:rFonts w:ascii="Times New Roman" w:hAnsi="Times New Roman"/>
          <w:sz w:val="24"/>
          <w:szCs w:val="24"/>
          <w:lang w:val="en-US"/>
        </w:rPr>
        <w:t>is real money demand,</w:t>
      </w:r>
    </w:p>
    <w:p w14:paraId="5DD401A0" w14:textId="77777777" w:rsidR="006E0C13" w:rsidRPr="00807F0B" w:rsidRDefault="00000000" w:rsidP="006E0C13">
      <w:pPr>
        <w:numPr>
          <w:ilvl w:val="0"/>
          <w:numId w:val="2"/>
        </w:numPr>
        <w:rPr>
          <w:rFonts w:ascii="Times New Roman" w:hAnsi="Times New Roman"/>
          <w:sz w:val="24"/>
          <w:szCs w:val="24"/>
          <w:lang w:val="en-US"/>
        </w:rPr>
      </w:pPr>
      <m:oMath>
        <m:sSup>
          <m:sSupPr>
            <m:ctrlPr>
              <w:rPr>
                <w:rFonts w:ascii="Cambria Math" w:hAnsi="Cambria Math"/>
                <w:i/>
                <w:sz w:val="24"/>
                <w:szCs w:val="24"/>
                <w:lang w:val="en-US"/>
              </w:rPr>
            </m:ctrlPr>
          </m:sSupPr>
          <m:e>
            <m:r>
              <w:rPr>
                <w:rFonts w:ascii="Cambria Math" w:hAnsi="Cambria Math"/>
                <w:sz w:val="24"/>
                <w:szCs w:val="24"/>
                <w:lang w:val="en-US"/>
              </w:rPr>
              <m:t>M</m:t>
            </m:r>
          </m:e>
          <m:sup>
            <m:r>
              <w:rPr>
                <w:rFonts w:ascii="Cambria Math" w:hAnsi="Cambria Math"/>
                <w:sz w:val="24"/>
                <w:szCs w:val="24"/>
                <w:lang w:val="en-US"/>
              </w:rPr>
              <m:t>s</m:t>
            </m:r>
          </m:sup>
        </m:sSup>
        <m:r>
          <w:rPr>
            <w:rFonts w:ascii="Cambria Math" w:hAnsi="Cambria Math"/>
            <w:sz w:val="24"/>
            <w:szCs w:val="24"/>
            <w:lang w:val="en-US"/>
          </w:rPr>
          <m:t xml:space="preserve"> </m:t>
        </m:r>
      </m:oMath>
      <w:r w:rsidR="006E0C13" w:rsidRPr="00807F0B">
        <w:rPr>
          <w:rFonts w:ascii="Times New Roman" w:hAnsi="Times New Roman"/>
          <w:sz w:val="24"/>
          <w:szCs w:val="24"/>
          <w:lang w:val="en-US"/>
        </w:rPr>
        <w:t>is nominal money supply,</w:t>
      </w:r>
    </w:p>
    <w:p w14:paraId="294F44AC" w14:textId="77777777" w:rsidR="006E0C13" w:rsidRDefault="006E0C13" w:rsidP="006E0C13">
      <w:pPr>
        <w:numPr>
          <w:ilvl w:val="0"/>
          <w:numId w:val="2"/>
        </w:numPr>
        <w:rPr>
          <w:rFonts w:ascii="Times New Roman" w:hAnsi="Times New Roman"/>
          <w:sz w:val="24"/>
          <w:szCs w:val="24"/>
          <w:lang w:val="en-US"/>
        </w:rPr>
      </w:pPr>
      <m:oMath>
        <m:r>
          <w:rPr>
            <w:rFonts w:ascii="Cambria Math" w:hAnsi="Cambria Math"/>
            <w:sz w:val="24"/>
            <w:szCs w:val="24"/>
            <w:lang w:val="en-US"/>
          </w:rPr>
          <w:lastRenderedPageBreak/>
          <m:t>P</m:t>
        </m:r>
      </m:oMath>
      <w:r w:rsidRPr="00807F0B">
        <w:rPr>
          <w:rFonts w:ascii="Times New Roman" w:hAnsi="Times New Roman"/>
          <w:sz w:val="24"/>
          <w:szCs w:val="24"/>
          <w:lang w:val="en-US"/>
        </w:rPr>
        <w:t xml:space="preserve"> is the general price level.</w:t>
      </w:r>
    </w:p>
    <w:p w14:paraId="610A4363" w14:textId="77777777" w:rsidR="006E0C13" w:rsidRPr="005444EE" w:rsidRDefault="006E0C13" w:rsidP="006E0C13">
      <w:pPr>
        <w:ind w:left="720"/>
        <w:rPr>
          <w:rFonts w:ascii="Times New Roman" w:hAnsi="Times New Roman"/>
          <w:sz w:val="24"/>
          <w:szCs w:val="24"/>
          <w:lang w:val="en-US"/>
        </w:rPr>
      </w:pPr>
    </w:p>
    <w:p w14:paraId="61C8230D" w14:textId="77777777" w:rsidR="006E0C13" w:rsidRPr="005444EE" w:rsidRDefault="006E0C13" w:rsidP="006E0C13">
      <w:pPr>
        <w:pStyle w:val="ListParagraph"/>
        <w:numPr>
          <w:ilvl w:val="0"/>
          <w:numId w:val="3"/>
        </w:numPr>
        <w:spacing w:after="120" w:line="240" w:lineRule="auto"/>
        <w:rPr>
          <w:rFonts w:ascii="Times New Roman" w:hAnsi="Times New Roman"/>
          <w:sz w:val="24"/>
          <w:szCs w:val="24"/>
        </w:rPr>
      </w:pPr>
      <w:r w:rsidRPr="005444EE">
        <w:rPr>
          <w:rFonts w:ascii="Times New Roman" w:hAnsi="Times New Roman"/>
          <w:sz w:val="24"/>
          <w:szCs w:val="24"/>
        </w:rPr>
        <w:t>Derive the IS equation and explain what it means intuitively.</w:t>
      </w:r>
    </w:p>
    <w:p w14:paraId="55F58DC0" w14:textId="77777777" w:rsidR="006E0C13" w:rsidRPr="005444EE" w:rsidRDefault="006E0C13" w:rsidP="006E0C13">
      <w:pPr>
        <w:pStyle w:val="ListParagraph"/>
        <w:spacing w:after="120" w:line="240" w:lineRule="auto"/>
        <w:rPr>
          <w:rFonts w:ascii="Times New Roman" w:hAnsi="Times New Roman"/>
          <w:sz w:val="24"/>
          <w:szCs w:val="24"/>
        </w:rPr>
      </w:pPr>
    </w:p>
    <w:p w14:paraId="484BEB65" w14:textId="77777777" w:rsidR="006E0C13" w:rsidRPr="005444EE" w:rsidRDefault="006E0C13" w:rsidP="006E0C13">
      <w:pPr>
        <w:pStyle w:val="ListParagraph"/>
        <w:numPr>
          <w:ilvl w:val="0"/>
          <w:numId w:val="3"/>
        </w:numPr>
        <w:spacing w:after="120" w:line="240" w:lineRule="auto"/>
        <w:rPr>
          <w:rFonts w:ascii="Times New Roman" w:hAnsi="Times New Roman"/>
          <w:sz w:val="24"/>
          <w:szCs w:val="24"/>
        </w:rPr>
      </w:pPr>
      <w:r w:rsidRPr="005444EE">
        <w:rPr>
          <w:rFonts w:ascii="Times New Roman" w:hAnsi="Times New Roman"/>
          <w:sz w:val="24"/>
          <w:szCs w:val="24"/>
        </w:rPr>
        <w:t xml:space="preserve">Calculate the output level that makes the goods market at equilibrium 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lang w:val="en-US"/>
          </w:rPr>
          <m:t>i</m:t>
        </m:r>
      </m:oMath>
      <w:r w:rsidRPr="005444EE">
        <w:rPr>
          <w:rFonts w:ascii="Times New Roman" w:hAnsi="Times New Roman"/>
          <w:sz w:val="24"/>
          <w:szCs w:val="24"/>
        </w:rPr>
        <w:t xml:space="preserve"> as 10 in your calculations, not 0.1) and show it on a graph.</w:t>
      </w:r>
    </w:p>
    <w:p w14:paraId="23926A12" w14:textId="77777777" w:rsidR="006E0C13" w:rsidRPr="005444EE" w:rsidRDefault="006E0C13" w:rsidP="006E0C13">
      <w:pPr>
        <w:pStyle w:val="ListParagraph"/>
        <w:spacing w:after="120" w:line="240" w:lineRule="auto"/>
        <w:rPr>
          <w:rFonts w:ascii="Times New Roman" w:hAnsi="Times New Roman"/>
          <w:sz w:val="24"/>
          <w:szCs w:val="24"/>
        </w:rPr>
      </w:pPr>
    </w:p>
    <w:p w14:paraId="42FBE8FD" w14:textId="77777777" w:rsidR="006E0C13" w:rsidRPr="005444EE" w:rsidRDefault="006E0C13" w:rsidP="006E0C13">
      <w:pPr>
        <w:pStyle w:val="ListParagraph"/>
        <w:numPr>
          <w:ilvl w:val="0"/>
          <w:numId w:val="3"/>
        </w:numPr>
        <w:spacing w:after="120" w:line="240" w:lineRule="auto"/>
        <w:rPr>
          <w:rFonts w:ascii="Times New Roman" w:hAnsi="Times New Roman"/>
          <w:sz w:val="24"/>
          <w:szCs w:val="24"/>
        </w:rPr>
      </w:pPr>
      <w:r w:rsidRPr="005444EE">
        <w:rPr>
          <w:rFonts w:ascii="Times New Roman" w:hAnsi="Times New Roman"/>
          <w:sz w:val="24"/>
          <w:szCs w:val="24"/>
        </w:rPr>
        <w:t xml:space="preserve">When </w:t>
      </w:r>
      <m:oMath>
        <m:r>
          <w:rPr>
            <w:rFonts w:ascii="Cambria Math" w:hAnsi="Cambria Math"/>
            <w:sz w:val="24"/>
            <w:szCs w:val="24"/>
          </w:rPr>
          <m:t>i=</m:t>
        </m:r>
        <m:r>
          <w:rPr>
            <w:rFonts w:ascii="Cambria Math" w:hAnsi="Cambria Math"/>
            <w:sz w:val="24"/>
            <w:szCs w:val="24"/>
            <w:lang w:val="en-US"/>
          </w:rPr>
          <m:t>10</m:t>
        </m:r>
      </m:oMath>
      <w:r w:rsidRPr="005444EE">
        <w:rPr>
          <w:rFonts w:ascii="Times New Roman" w:hAnsi="Times New Roman"/>
          <w:sz w:val="24"/>
          <w:szCs w:val="24"/>
        </w:rPr>
        <w:t xml:space="preserve"> (take </w:t>
      </w:r>
      <m:oMath>
        <m:r>
          <w:rPr>
            <w:rFonts w:ascii="Cambria Math" w:hAnsi="Cambria Math"/>
            <w:sz w:val="24"/>
            <w:szCs w:val="24"/>
          </w:rPr>
          <m:t>i</m:t>
        </m:r>
      </m:oMath>
      <w:r w:rsidRPr="005444EE">
        <w:rPr>
          <w:rFonts w:ascii="Times New Roman" w:hAnsi="Times New Roman"/>
          <w:sz w:val="24"/>
          <w:szCs w:val="24"/>
        </w:rPr>
        <w:t xml:space="preserve"> as 10 in your calculations, not 0.1) and </w:t>
      </w:r>
      <m:oMath>
        <m:r>
          <w:rPr>
            <w:rFonts w:ascii="Cambria Math" w:hAnsi="Cambria Math"/>
            <w:sz w:val="24"/>
            <w:szCs w:val="24"/>
          </w:rPr>
          <m:t>Y=</m:t>
        </m:r>
        <m:r>
          <w:rPr>
            <w:rFonts w:ascii="Cambria Math" w:hAnsi="Cambria Math"/>
            <w:sz w:val="24"/>
            <w:szCs w:val="24"/>
            <w:lang w:val="en-US"/>
          </w:rPr>
          <m:t>1240</m:t>
        </m:r>
      </m:oMath>
      <w:r w:rsidRPr="005444EE">
        <w:rPr>
          <w:rFonts w:ascii="Times New Roman" w:hAnsi="Times New Roman"/>
          <w:sz w:val="24"/>
          <w:szCs w:val="24"/>
        </w:rPr>
        <w:t>, what kind of disequilibrium do we find in the goods market?</w:t>
      </w:r>
    </w:p>
    <w:p w14:paraId="55261171" w14:textId="77777777" w:rsidR="006E0C13" w:rsidRPr="005444EE" w:rsidRDefault="006E0C13" w:rsidP="006E0C13">
      <w:pPr>
        <w:pStyle w:val="ListParagraph"/>
        <w:spacing w:after="120" w:line="240" w:lineRule="auto"/>
        <w:rPr>
          <w:rFonts w:ascii="Times New Roman" w:hAnsi="Times New Roman"/>
          <w:sz w:val="24"/>
          <w:szCs w:val="24"/>
        </w:rPr>
      </w:pPr>
    </w:p>
    <w:p w14:paraId="30780C98" w14:textId="77777777" w:rsidR="006E0C13" w:rsidRPr="005444EE" w:rsidRDefault="006E0C13" w:rsidP="006E0C13">
      <w:pPr>
        <w:pStyle w:val="ListParagraph"/>
        <w:numPr>
          <w:ilvl w:val="0"/>
          <w:numId w:val="3"/>
        </w:numPr>
        <w:spacing w:after="120" w:line="240" w:lineRule="auto"/>
        <w:rPr>
          <w:rFonts w:ascii="Times New Roman" w:hAnsi="Times New Roman"/>
          <w:sz w:val="24"/>
          <w:szCs w:val="24"/>
        </w:rPr>
      </w:pPr>
      <w:r w:rsidRPr="005444EE">
        <w:rPr>
          <w:rFonts w:ascii="Times New Roman" w:hAnsi="Times New Roman"/>
          <w:sz w:val="24"/>
          <w:szCs w:val="24"/>
        </w:rPr>
        <w:t>Calculate the LM equation.</w:t>
      </w:r>
    </w:p>
    <w:p w14:paraId="0887F651" w14:textId="77777777" w:rsidR="006E0C13" w:rsidRPr="005444EE" w:rsidRDefault="006E0C13" w:rsidP="006E0C13">
      <w:pPr>
        <w:pStyle w:val="ListParagraph"/>
        <w:spacing w:after="120" w:line="240" w:lineRule="auto"/>
        <w:rPr>
          <w:rFonts w:ascii="Times New Roman" w:hAnsi="Times New Roman"/>
          <w:sz w:val="24"/>
          <w:szCs w:val="24"/>
        </w:rPr>
      </w:pPr>
    </w:p>
    <w:p w14:paraId="630145C2" w14:textId="77777777" w:rsidR="006E0C13" w:rsidRDefault="006E0C13" w:rsidP="006E0C13">
      <w:pPr>
        <w:pStyle w:val="ListParagraph"/>
        <w:numPr>
          <w:ilvl w:val="0"/>
          <w:numId w:val="3"/>
        </w:numPr>
        <w:spacing w:after="120" w:line="240" w:lineRule="auto"/>
        <w:rPr>
          <w:rFonts w:ascii="Times New Roman" w:hAnsi="Times New Roman"/>
          <w:sz w:val="24"/>
          <w:szCs w:val="24"/>
        </w:rPr>
      </w:pPr>
      <w:r w:rsidRPr="005444EE">
        <w:rPr>
          <w:rFonts w:ascii="Times New Roman" w:hAnsi="Times New Roman"/>
          <w:sz w:val="24"/>
          <w:szCs w:val="24"/>
        </w:rPr>
        <w:t>Calculate the equilibrium output and the interest rate.</w:t>
      </w:r>
    </w:p>
    <w:p w14:paraId="42DE167E" w14:textId="77777777" w:rsidR="006E0C13" w:rsidRPr="00D64755" w:rsidRDefault="006E0C13" w:rsidP="006E0C13">
      <w:pPr>
        <w:pStyle w:val="ListParagraph"/>
        <w:rPr>
          <w:rFonts w:ascii="Times New Roman" w:hAnsi="Times New Roman"/>
          <w:sz w:val="24"/>
          <w:szCs w:val="24"/>
        </w:rPr>
      </w:pPr>
    </w:p>
    <w:p w14:paraId="5D11B2A5" w14:textId="77777777" w:rsidR="006E0C13" w:rsidRPr="00D64755" w:rsidRDefault="006E0C13" w:rsidP="006E0C13">
      <w:pPr>
        <w:pStyle w:val="ListParagraph"/>
        <w:numPr>
          <w:ilvl w:val="0"/>
          <w:numId w:val="3"/>
        </w:numPr>
        <w:spacing w:after="120" w:line="240" w:lineRule="auto"/>
        <w:rPr>
          <w:rFonts w:ascii="Times New Roman" w:hAnsi="Times New Roman"/>
          <w:sz w:val="24"/>
          <w:szCs w:val="24"/>
        </w:rPr>
      </w:pPr>
      <w:r w:rsidRPr="00D64755">
        <w:rPr>
          <w:rFonts w:ascii="Times New Roman" w:hAnsi="Times New Roman"/>
          <w:sz w:val="24"/>
          <w:szCs w:val="24"/>
        </w:rPr>
        <w:t>What would be the impact of a monetary expansion on output and interest rates when the investment is totally unresponsive to changes in the interest rates? Show your answer on a graph.</w:t>
      </w:r>
    </w:p>
    <w:p w14:paraId="2B3B95DA" w14:textId="77777777" w:rsidR="006E0C13" w:rsidRDefault="006E0C13"/>
    <w:p w14:paraId="171A1143" w14:textId="77777777" w:rsidR="006E0C13" w:rsidRPr="001838E0" w:rsidRDefault="006E0C13" w:rsidP="006E0C13">
      <w:pPr>
        <w:pStyle w:val="ListParagraph"/>
        <w:numPr>
          <w:ilvl w:val="0"/>
          <w:numId w:val="1"/>
        </w:numPr>
        <w:ind w:left="274" w:hanging="274"/>
        <w:contextualSpacing w:val="0"/>
        <w:rPr>
          <w:rFonts w:ascii="Times New Roman" w:hAnsi="Times New Roman"/>
          <w:sz w:val="24"/>
          <w:szCs w:val="24"/>
          <w:lang w:val="en-US"/>
        </w:rPr>
      </w:pPr>
      <w:r w:rsidRPr="001838E0">
        <w:rPr>
          <w:rFonts w:ascii="Times New Roman" w:hAnsi="Times New Roman"/>
          <w:sz w:val="24"/>
          <w:szCs w:val="24"/>
          <w:lang w:val="en-US"/>
        </w:rPr>
        <w:t xml:space="preserve">Consider an economy with no government, imports, or exports, and with fixed prices and interest rates. Let C = 150 + 0.60Y and I = 50. </w:t>
      </w:r>
    </w:p>
    <w:p w14:paraId="5E14F767" w14:textId="77777777" w:rsidR="006E0C13" w:rsidRPr="00D76FC6" w:rsidRDefault="006E0C13" w:rsidP="006E0C13">
      <w:pPr>
        <w:pStyle w:val="ListParagraph"/>
        <w:numPr>
          <w:ilvl w:val="1"/>
          <w:numId w:val="4"/>
        </w:numPr>
        <w:ind w:left="540"/>
        <w:rPr>
          <w:rFonts w:ascii="Times New Roman" w:hAnsi="Times New Roman"/>
          <w:sz w:val="24"/>
          <w:szCs w:val="24"/>
          <w:lang w:val="en-US"/>
        </w:rPr>
      </w:pPr>
      <w:bookmarkStart w:id="2" w:name="_Hlk182775833"/>
      <w:r w:rsidRPr="00D76FC6">
        <w:rPr>
          <w:rFonts w:ascii="Times New Roman" w:hAnsi="Times New Roman"/>
          <w:sz w:val="24"/>
          <w:szCs w:val="24"/>
          <w:lang w:val="en-US"/>
        </w:rPr>
        <w:t xml:space="preserve">What is the equilibrium output? </w:t>
      </w:r>
    </w:p>
    <w:p w14:paraId="65640FDE" w14:textId="77777777" w:rsidR="006E0C13" w:rsidRPr="00D76FC6" w:rsidRDefault="006E0C13" w:rsidP="006E0C13">
      <w:pPr>
        <w:pStyle w:val="ListParagraph"/>
        <w:numPr>
          <w:ilvl w:val="1"/>
          <w:numId w:val="4"/>
        </w:numPr>
        <w:ind w:left="540"/>
        <w:rPr>
          <w:rFonts w:ascii="Times New Roman" w:hAnsi="Times New Roman"/>
          <w:sz w:val="24"/>
          <w:szCs w:val="24"/>
          <w:lang w:val="en-US"/>
        </w:rPr>
      </w:pPr>
      <w:r w:rsidRPr="00D76FC6">
        <w:rPr>
          <w:rFonts w:ascii="Times New Roman" w:hAnsi="Times New Roman"/>
          <w:sz w:val="24"/>
          <w:szCs w:val="24"/>
          <w:lang w:val="en-US"/>
        </w:rPr>
        <w:t xml:space="preserve">What is the value of the marginal propensity to consume? </w:t>
      </w:r>
    </w:p>
    <w:p w14:paraId="4AC1B59A" w14:textId="77777777" w:rsidR="006E0C13" w:rsidRPr="00D76FC6" w:rsidRDefault="006E0C13" w:rsidP="006E0C13">
      <w:pPr>
        <w:pStyle w:val="ListParagraph"/>
        <w:numPr>
          <w:ilvl w:val="1"/>
          <w:numId w:val="4"/>
        </w:numPr>
        <w:ind w:left="540"/>
        <w:rPr>
          <w:rFonts w:ascii="Times New Roman" w:hAnsi="Times New Roman"/>
          <w:sz w:val="24"/>
          <w:szCs w:val="24"/>
          <w:lang w:val="en-US"/>
        </w:rPr>
      </w:pPr>
      <w:r w:rsidRPr="00D76FC6">
        <w:rPr>
          <w:rFonts w:ascii="Times New Roman" w:hAnsi="Times New Roman"/>
          <w:sz w:val="24"/>
          <w:szCs w:val="24"/>
          <w:lang w:val="en-US"/>
        </w:rPr>
        <w:t xml:space="preserve">What is the value of the multiplier? </w:t>
      </w:r>
    </w:p>
    <w:p w14:paraId="0460BBC0" w14:textId="77777777" w:rsidR="006E0C13" w:rsidRPr="001838E0" w:rsidRDefault="006E0C13" w:rsidP="006E0C13">
      <w:pPr>
        <w:pStyle w:val="ListParagraph"/>
        <w:numPr>
          <w:ilvl w:val="1"/>
          <w:numId w:val="4"/>
        </w:numPr>
        <w:ind w:left="540"/>
        <w:rPr>
          <w:rFonts w:ascii="Times New Roman" w:hAnsi="Times New Roman"/>
          <w:sz w:val="24"/>
          <w:szCs w:val="24"/>
          <w:lang w:val="en-US"/>
        </w:rPr>
      </w:pPr>
      <w:r w:rsidRPr="001838E0">
        <w:rPr>
          <w:rFonts w:ascii="Times New Roman" w:hAnsi="Times New Roman"/>
          <w:sz w:val="24"/>
          <w:szCs w:val="24"/>
          <w:lang w:val="en-US"/>
        </w:rPr>
        <w:t xml:space="preserve">Suppose planned investment rises by 10 to I = 60. Calculate the new equilibrium output in two ways. First, calculate the new equilibrium output using the multiplier from (c). Second, calculate the new equilibrium output using the same procedure as you did for (a), but with I = 60 instead of I = 50. Your answer should be the same under both methods. </w:t>
      </w:r>
    </w:p>
    <w:bookmarkEnd w:id="2"/>
    <w:p w14:paraId="0E0F7052" w14:textId="77777777" w:rsidR="006E0C13" w:rsidRPr="00D76FC6" w:rsidRDefault="006E0C13" w:rsidP="006E0C13">
      <w:pPr>
        <w:ind w:left="630" w:hanging="180"/>
        <w:rPr>
          <w:rFonts w:ascii="Times New Roman" w:hAnsi="Times New Roman"/>
          <w:sz w:val="24"/>
          <w:szCs w:val="24"/>
          <w:lang w:val="en-US"/>
        </w:rPr>
      </w:pPr>
      <w:proofErr w:type="spellStart"/>
      <w:r w:rsidRPr="00D76FC6">
        <w:rPr>
          <w:rFonts w:ascii="Times New Roman" w:hAnsi="Times New Roman"/>
          <w:b/>
          <w:bCs/>
          <w:sz w:val="24"/>
          <w:szCs w:val="24"/>
          <w:lang w:val="en-US"/>
        </w:rPr>
        <w:t>i</w:t>
      </w:r>
      <w:proofErr w:type="spellEnd"/>
      <w:r w:rsidRPr="00D76FC6">
        <w:rPr>
          <w:rFonts w:ascii="Times New Roman" w:hAnsi="Times New Roman"/>
          <w:b/>
          <w:bCs/>
          <w:sz w:val="24"/>
          <w:szCs w:val="24"/>
          <w:lang w:val="en-US"/>
        </w:rPr>
        <w:t xml:space="preserve">. </w:t>
      </w:r>
      <w:r w:rsidRPr="00D76FC6">
        <w:rPr>
          <w:rFonts w:ascii="Times New Roman" w:hAnsi="Times New Roman"/>
          <w:sz w:val="24"/>
          <w:szCs w:val="24"/>
          <w:lang w:val="en-US"/>
        </w:rPr>
        <w:t xml:space="preserve">Using the multiplier, we simply multiply the increase in investment by the value of the multiplier to find the increase in output: </w:t>
      </w:r>
    </w:p>
    <w:p w14:paraId="0154BCC7" w14:textId="77777777" w:rsidR="006E0C13" w:rsidRDefault="006E0C13" w:rsidP="006E0C13">
      <w:pPr>
        <w:ind w:left="630" w:hanging="180"/>
        <w:rPr>
          <w:rFonts w:ascii="Times New Roman" w:hAnsi="Times New Roman"/>
          <w:sz w:val="24"/>
          <w:szCs w:val="24"/>
          <w:lang w:val="en-US"/>
        </w:rPr>
      </w:pPr>
      <w:r w:rsidRPr="00D76FC6">
        <w:rPr>
          <w:rFonts w:ascii="Times New Roman" w:hAnsi="Times New Roman"/>
          <w:b/>
          <w:bCs/>
          <w:sz w:val="24"/>
          <w:szCs w:val="24"/>
          <w:lang w:val="en-US"/>
        </w:rPr>
        <w:t xml:space="preserve">ii. </w:t>
      </w:r>
      <w:r w:rsidRPr="00D76FC6">
        <w:rPr>
          <w:rFonts w:ascii="Times New Roman" w:hAnsi="Times New Roman"/>
          <w:sz w:val="24"/>
          <w:szCs w:val="24"/>
          <w:lang w:val="en-US"/>
        </w:rPr>
        <w:t>By the procedure from (a) we have:</w:t>
      </w:r>
    </w:p>
    <w:p w14:paraId="2265B55B" w14:textId="77777777" w:rsidR="007425D5" w:rsidRPr="00D76FC6" w:rsidRDefault="007425D5" w:rsidP="006E0C13">
      <w:pPr>
        <w:ind w:left="630" w:hanging="180"/>
        <w:rPr>
          <w:rFonts w:ascii="Times New Roman" w:hAnsi="Times New Roman"/>
          <w:sz w:val="24"/>
          <w:szCs w:val="24"/>
          <w:lang w:val="en-US"/>
        </w:rPr>
      </w:pPr>
    </w:p>
    <w:p w14:paraId="0DE21481" w14:textId="77777777" w:rsidR="007425D5" w:rsidRPr="003F4537" w:rsidRDefault="007425D5" w:rsidP="007425D5">
      <w:pPr>
        <w:pStyle w:val="NormalWeb"/>
        <w:spacing w:before="0" w:beforeAutospacing="0" w:after="200" w:afterAutospacing="0"/>
        <w:jc w:val="both"/>
        <w:rPr>
          <w:b/>
        </w:rPr>
      </w:pPr>
      <w:bookmarkStart w:id="3" w:name="_Hlk182779530"/>
      <w:r w:rsidRPr="003F4537">
        <w:rPr>
          <w:b/>
        </w:rPr>
        <w:t>PART B: SHORT QUESTIONS</w:t>
      </w:r>
    </w:p>
    <w:p w14:paraId="742F4062" w14:textId="79008322" w:rsidR="007425D5" w:rsidRPr="006837FB" w:rsidRDefault="007425D5" w:rsidP="007425D5">
      <w:pPr>
        <w:rPr>
          <w:rFonts w:ascii="Times New Roman" w:hAnsi="Times New Roman"/>
          <w:b/>
          <w:sz w:val="24"/>
          <w:szCs w:val="24"/>
        </w:rPr>
      </w:pPr>
      <w:r w:rsidRPr="003F4537">
        <w:rPr>
          <w:rFonts w:ascii="Times New Roman" w:hAnsi="Times New Roman"/>
          <w:b/>
          <w:sz w:val="24"/>
          <w:szCs w:val="24"/>
        </w:rPr>
        <w:t xml:space="preserve">TRUE/FALSE/UNCERTAIN (Explain it.) </w:t>
      </w:r>
    </w:p>
    <w:p w14:paraId="53C5EED4" w14:textId="77777777" w:rsidR="007425D5" w:rsidRPr="006837FB" w:rsidRDefault="007425D5" w:rsidP="007425D5">
      <w:pPr>
        <w:pStyle w:val="ListParagraph"/>
        <w:numPr>
          <w:ilvl w:val="0"/>
          <w:numId w:val="8"/>
        </w:numPr>
        <w:spacing w:after="0" w:line="240" w:lineRule="atLeast"/>
        <w:jc w:val="both"/>
        <w:rPr>
          <w:rFonts w:ascii="Times New Roman" w:hAnsi="Times New Roman"/>
          <w:sz w:val="24"/>
          <w:szCs w:val="24"/>
        </w:rPr>
      </w:pPr>
      <w:r w:rsidRPr="006837FB">
        <w:rPr>
          <w:rFonts w:ascii="Times New Roman" w:hAnsi="Times New Roman"/>
          <w:sz w:val="24"/>
          <w:szCs w:val="24"/>
        </w:rPr>
        <w:t xml:space="preserve">Assume we have a fixed basket of 6 apples and 10 oranges. Base year = 1990. CPI in 2011 is 2, which means it is twice as expensive to buy the same bundle in 2011 compared to 1990. </w:t>
      </w:r>
    </w:p>
    <w:p w14:paraId="6B682556" w14:textId="77777777" w:rsidR="007425D5" w:rsidRPr="006837FB" w:rsidRDefault="007425D5" w:rsidP="007425D5">
      <w:pPr>
        <w:pStyle w:val="ListParagraph"/>
        <w:rPr>
          <w:rFonts w:ascii="Times New Roman" w:hAnsi="Times New Roman"/>
          <w:sz w:val="24"/>
          <w:szCs w:val="24"/>
        </w:rPr>
      </w:pPr>
    </w:p>
    <w:p w14:paraId="156D4AC8" w14:textId="77777777" w:rsidR="007425D5" w:rsidRDefault="007425D5" w:rsidP="007425D5">
      <w:pPr>
        <w:pStyle w:val="ListParagraph"/>
        <w:numPr>
          <w:ilvl w:val="0"/>
          <w:numId w:val="8"/>
        </w:numPr>
        <w:spacing w:after="0" w:line="240" w:lineRule="atLeast"/>
        <w:jc w:val="both"/>
        <w:rPr>
          <w:rFonts w:ascii="Times New Roman" w:hAnsi="Times New Roman"/>
          <w:sz w:val="24"/>
          <w:szCs w:val="24"/>
        </w:rPr>
      </w:pPr>
      <w:r w:rsidRPr="006837FB">
        <w:rPr>
          <w:rFonts w:ascii="Times New Roman" w:hAnsi="Times New Roman"/>
          <w:sz w:val="24"/>
          <w:szCs w:val="24"/>
        </w:rPr>
        <w:t>Suppose that in an economy, imports, consumption, and investments depend positively on output. If that is the case, the tax multiplier will rise when the marginal propensity to import rises and when responsiveness of investment to output rises.</w:t>
      </w:r>
    </w:p>
    <w:p w14:paraId="65560747" w14:textId="77777777" w:rsidR="006837FB" w:rsidRPr="006837FB" w:rsidRDefault="006837FB" w:rsidP="006837FB">
      <w:pPr>
        <w:pStyle w:val="ListParagraph"/>
        <w:rPr>
          <w:rFonts w:ascii="Times New Roman" w:hAnsi="Times New Roman"/>
          <w:sz w:val="24"/>
          <w:szCs w:val="24"/>
        </w:rPr>
      </w:pPr>
    </w:p>
    <w:p w14:paraId="09B38C99" w14:textId="77777777" w:rsidR="006837FB" w:rsidRDefault="006837FB" w:rsidP="006837FB">
      <w:pPr>
        <w:pStyle w:val="ListParagraph"/>
        <w:numPr>
          <w:ilvl w:val="0"/>
          <w:numId w:val="8"/>
        </w:numPr>
        <w:spacing w:after="0" w:line="240" w:lineRule="atLeast"/>
      </w:pPr>
      <w:r w:rsidRPr="00EA2272">
        <w:lastRenderedPageBreak/>
        <w:t>If inflation calculated by the Producer Price Index is much higher than the inflation calculated by the Consumer Price Index, we can forecast that inflation will fall in the future.</w:t>
      </w:r>
    </w:p>
    <w:p w14:paraId="099C683B" w14:textId="77777777" w:rsidR="007425D5" w:rsidRPr="00A132E2" w:rsidRDefault="007425D5" w:rsidP="007425D5">
      <w:pPr>
        <w:pBdr>
          <w:top w:val="nil"/>
          <w:left w:val="nil"/>
          <w:bottom w:val="nil"/>
          <w:right w:val="nil"/>
          <w:between w:val="nil"/>
        </w:pBdr>
        <w:ind w:left="630"/>
        <w:rPr>
          <w:b/>
          <w:bCs/>
          <w:color w:val="000000"/>
          <w:szCs w:val="24"/>
        </w:rPr>
      </w:pPr>
    </w:p>
    <w:p w14:paraId="50575B73" w14:textId="77777777" w:rsidR="007425D5" w:rsidRPr="00090A0C" w:rsidRDefault="007425D5" w:rsidP="007425D5">
      <w:pPr>
        <w:rPr>
          <w:rFonts w:ascii="Times New Roman" w:hAnsi="Times New Roman"/>
          <w:b/>
          <w:sz w:val="24"/>
          <w:szCs w:val="28"/>
        </w:rPr>
      </w:pPr>
      <w:r w:rsidRPr="00090A0C">
        <w:rPr>
          <w:rFonts w:ascii="Times New Roman" w:hAnsi="Times New Roman"/>
          <w:b/>
          <w:sz w:val="24"/>
          <w:szCs w:val="28"/>
        </w:rPr>
        <w:t xml:space="preserve">PART B: MULTIPLE CHOICE </w:t>
      </w:r>
    </w:p>
    <w:p w14:paraId="425C3793" w14:textId="77777777" w:rsidR="007425D5" w:rsidRPr="003F4537" w:rsidRDefault="007425D5" w:rsidP="007425D5">
      <w:pPr>
        <w:autoSpaceDE w:val="0"/>
        <w:autoSpaceDN w:val="0"/>
        <w:adjustRightInd w:val="0"/>
        <w:spacing w:after="0" w:line="240" w:lineRule="auto"/>
        <w:rPr>
          <w:rFonts w:ascii="Times New Roman" w:hAnsi="Times New Roman"/>
          <w:b/>
          <w:bCs/>
          <w:color w:val="000000"/>
          <w:sz w:val="24"/>
          <w:szCs w:val="24"/>
        </w:rPr>
      </w:pPr>
      <w:r w:rsidRPr="003F4537">
        <w:rPr>
          <w:rFonts w:ascii="Times New Roman" w:hAnsi="Times New Roman"/>
          <w:b/>
          <w:bCs/>
          <w:color w:val="000000"/>
          <w:sz w:val="24"/>
          <w:szCs w:val="24"/>
        </w:rPr>
        <w:t>Choose the one alternative that best completes the statement or answers the question.</w:t>
      </w:r>
    </w:p>
    <w:p w14:paraId="3F6E4F50" w14:textId="77777777" w:rsidR="006E0C13" w:rsidRPr="007425D5" w:rsidRDefault="006E0C13" w:rsidP="006E0C13">
      <w:pPr>
        <w:pBdr>
          <w:top w:val="nil"/>
          <w:left w:val="nil"/>
          <w:bottom w:val="nil"/>
          <w:right w:val="nil"/>
          <w:between w:val="nil"/>
        </w:pBdr>
        <w:spacing w:after="0" w:line="276" w:lineRule="auto"/>
        <w:rPr>
          <w:rFonts w:ascii="Times New Roman" w:hAnsi="Times New Roman"/>
          <w:color w:val="000000"/>
          <w:sz w:val="24"/>
          <w:szCs w:val="24"/>
          <w:lang w:eastAsia="en-US"/>
        </w:rPr>
      </w:pPr>
    </w:p>
    <w:p w14:paraId="05E58410"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Fiat money</w:t>
      </w:r>
    </w:p>
    <w:p w14:paraId="5107FEAD" w14:textId="77777777" w:rsidR="006E0C13" w:rsidRPr="006E0C13" w:rsidRDefault="006E0C13" w:rsidP="006E0C13">
      <w:pPr>
        <w:numPr>
          <w:ilvl w:val="0"/>
          <w:numId w:val="5"/>
        </w:numPr>
        <w:pBdr>
          <w:top w:val="nil"/>
          <w:left w:val="nil"/>
          <w:bottom w:val="nil"/>
          <w:right w:val="nil"/>
          <w:between w:val="nil"/>
        </w:pBdr>
        <w:tabs>
          <w:tab w:val="left" w:pos="720"/>
        </w:tabs>
        <w:spacing w:after="0" w:line="276" w:lineRule="auto"/>
        <w:ind w:left="990"/>
        <w:rPr>
          <w:rFonts w:ascii="Times New Roman" w:hAnsi="Times New Roman"/>
          <w:sz w:val="24"/>
          <w:szCs w:val="24"/>
          <w:lang w:val="en-US" w:eastAsia="en-US"/>
        </w:rPr>
      </w:pPr>
      <w:r w:rsidRPr="006E0C13">
        <w:rPr>
          <w:rFonts w:ascii="Times New Roman" w:hAnsi="Times New Roman"/>
          <w:sz w:val="24"/>
          <w:szCs w:val="24"/>
          <w:lang w:val="en-US" w:eastAsia="en-US"/>
        </w:rPr>
        <w:t>has no or very little value except as money.</w:t>
      </w:r>
    </w:p>
    <w:p w14:paraId="3AC21AC6" w14:textId="77777777" w:rsidR="006E0C13" w:rsidRPr="006E0C13" w:rsidRDefault="006E0C13" w:rsidP="006E0C13">
      <w:pPr>
        <w:numPr>
          <w:ilvl w:val="0"/>
          <w:numId w:val="5"/>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is rarely used in modern economies.</w:t>
      </w:r>
    </w:p>
    <w:p w14:paraId="4389F54C" w14:textId="77777777" w:rsidR="006E0C13" w:rsidRPr="006E0C13" w:rsidRDefault="006E0C13" w:rsidP="006E0C13">
      <w:pPr>
        <w:numPr>
          <w:ilvl w:val="0"/>
          <w:numId w:val="5"/>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functions well only if can be redeemed for gold or other precious metals.</w:t>
      </w:r>
    </w:p>
    <w:p w14:paraId="1E943682" w14:textId="77777777" w:rsidR="006E0C13" w:rsidRPr="006E0C13" w:rsidRDefault="006E0C13" w:rsidP="006E0C13">
      <w:pPr>
        <w:numPr>
          <w:ilvl w:val="0"/>
          <w:numId w:val="5"/>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serves well as a medium of exchange, but not as a store of value.</w:t>
      </w:r>
    </w:p>
    <w:p w14:paraId="36FBE129" w14:textId="77777777" w:rsidR="006E0C13" w:rsidRPr="006E0C13" w:rsidRDefault="006E0C13" w:rsidP="006E0C13">
      <w:pPr>
        <w:numPr>
          <w:ilvl w:val="0"/>
          <w:numId w:val="5"/>
        </w:numPr>
        <w:pBdr>
          <w:top w:val="nil"/>
          <w:left w:val="nil"/>
          <w:bottom w:val="nil"/>
          <w:right w:val="nil"/>
          <w:between w:val="nil"/>
        </w:pBdr>
        <w:tabs>
          <w:tab w:val="left" w:pos="720"/>
        </w:tabs>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All of the above</w:t>
      </w:r>
    </w:p>
    <w:p w14:paraId="77F9A3C1" w14:textId="77777777" w:rsidR="006E0C13" w:rsidRPr="006E0C13" w:rsidRDefault="006E0C13" w:rsidP="006E0C13">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3F0C165A"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What is the yield to maturity on a $1,000 face value discount bond maturing in 1 year and selling for a price of $800?</w:t>
      </w:r>
    </w:p>
    <w:p w14:paraId="4DC2629F" w14:textId="77777777" w:rsidR="006E0C13" w:rsidRPr="006E0C13" w:rsidRDefault="006E0C13" w:rsidP="006E0C13">
      <w:pPr>
        <w:numPr>
          <w:ilvl w:val="0"/>
          <w:numId w:val="6"/>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0.2</w:t>
      </w:r>
    </w:p>
    <w:p w14:paraId="354E4521" w14:textId="77777777" w:rsidR="006E0C13" w:rsidRPr="006E0C13" w:rsidRDefault="006E0C13" w:rsidP="006E0C13">
      <w:pPr>
        <w:numPr>
          <w:ilvl w:val="0"/>
          <w:numId w:val="6"/>
        </w:numPr>
        <w:pBdr>
          <w:top w:val="nil"/>
          <w:left w:val="nil"/>
          <w:bottom w:val="nil"/>
          <w:right w:val="nil"/>
          <w:between w:val="nil"/>
        </w:pBdr>
        <w:spacing w:after="0" w:line="276" w:lineRule="auto"/>
        <w:ind w:left="990"/>
        <w:rPr>
          <w:rFonts w:ascii="Times New Roman" w:hAnsi="Times New Roman"/>
          <w:sz w:val="24"/>
          <w:szCs w:val="24"/>
          <w:lang w:val="en-US" w:eastAsia="en-US"/>
        </w:rPr>
      </w:pPr>
      <w:r w:rsidRPr="006E0C13">
        <w:rPr>
          <w:rFonts w:ascii="Times New Roman" w:hAnsi="Times New Roman"/>
          <w:sz w:val="24"/>
          <w:szCs w:val="24"/>
          <w:lang w:val="en-US" w:eastAsia="en-US"/>
        </w:rPr>
        <w:t>0.25</w:t>
      </w:r>
    </w:p>
    <w:p w14:paraId="16BED4E3" w14:textId="77777777" w:rsidR="006E0C13" w:rsidRPr="006E0C13" w:rsidRDefault="006E0C13" w:rsidP="006E0C13">
      <w:pPr>
        <w:numPr>
          <w:ilvl w:val="0"/>
          <w:numId w:val="6"/>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-0.2</w:t>
      </w:r>
    </w:p>
    <w:p w14:paraId="31F9D066" w14:textId="77777777" w:rsidR="006E0C13" w:rsidRPr="006E0C13" w:rsidRDefault="006E0C13" w:rsidP="006E0C13">
      <w:pPr>
        <w:numPr>
          <w:ilvl w:val="0"/>
          <w:numId w:val="6"/>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0.4</w:t>
      </w:r>
    </w:p>
    <w:p w14:paraId="57BC9AEA" w14:textId="77777777" w:rsidR="006E0C13" w:rsidRPr="006E0C13" w:rsidRDefault="006E0C13" w:rsidP="006E0C13">
      <w:pPr>
        <w:numPr>
          <w:ilvl w:val="0"/>
          <w:numId w:val="6"/>
        </w:numPr>
        <w:pBdr>
          <w:top w:val="nil"/>
          <w:left w:val="nil"/>
          <w:bottom w:val="nil"/>
          <w:right w:val="nil"/>
          <w:between w:val="nil"/>
        </w:pBdr>
        <w:spacing w:after="0" w:line="276" w:lineRule="auto"/>
        <w:ind w:left="99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0.5</w:t>
      </w:r>
    </w:p>
    <w:p w14:paraId="798FF63F" w14:textId="77777777" w:rsidR="006E0C13" w:rsidRPr="006E0C13" w:rsidRDefault="006E0C13" w:rsidP="006E0C13">
      <w:pPr>
        <w:spacing w:after="0" w:line="240" w:lineRule="atLeast"/>
        <w:rPr>
          <w:rFonts w:ascii="Times New Roman" w:hAnsi="Times New Roman"/>
          <w:iCs/>
          <w:sz w:val="24"/>
          <w:lang w:val="en-US" w:eastAsia="en-US"/>
        </w:rPr>
      </w:pPr>
    </w:p>
    <w:p w14:paraId="22E6B6AA"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The Federal Reserve Bank is the U.S. central bank:</w:t>
      </w:r>
    </w:p>
    <w:p w14:paraId="07FA6144" w14:textId="77777777" w:rsidR="006E0C13" w:rsidRPr="006E0C13" w:rsidRDefault="006E0C13" w:rsidP="006E0C13">
      <w:pPr>
        <w:pBdr>
          <w:top w:val="nil"/>
          <w:left w:val="nil"/>
          <w:bottom w:val="nil"/>
          <w:right w:val="nil"/>
          <w:between w:val="nil"/>
        </w:pBdr>
        <w:spacing w:after="0" w:line="240" w:lineRule="atLeast"/>
        <w:ind w:left="630"/>
        <w:rPr>
          <w:rFonts w:ascii="Times New Roman" w:hAnsi="Times New Roman"/>
          <w:sz w:val="24"/>
          <w:szCs w:val="24"/>
          <w:lang w:val="en-US" w:eastAsia="en-US"/>
        </w:rPr>
      </w:pPr>
      <w:r w:rsidRPr="006E0C13">
        <w:rPr>
          <w:rFonts w:ascii="Times New Roman" w:hAnsi="Times New Roman"/>
          <w:sz w:val="24"/>
          <w:szCs w:val="24"/>
          <w:lang w:val="en-US" w:eastAsia="en-US"/>
        </w:rPr>
        <w:t>A) whose liabilities serve as cash in the United States.</w:t>
      </w:r>
      <w:r w:rsidRPr="006E0C13">
        <w:rPr>
          <w:rFonts w:ascii="Times New Roman" w:hAnsi="Times New Roman"/>
          <w:sz w:val="24"/>
          <w:szCs w:val="24"/>
          <w:lang w:val="en-US" w:eastAsia="en-US"/>
        </w:rPr>
        <w:tab/>
      </w:r>
    </w:p>
    <w:p w14:paraId="2B722873" w14:textId="77777777" w:rsidR="006E0C13" w:rsidRPr="006E0C13" w:rsidRDefault="006E0C13" w:rsidP="006E0C13">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whose assets serve as cash in the United States.</w:t>
      </w:r>
    </w:p>
    <w:p w14:paraId="558686D6" w14:textId="77777777" w:rsidR="006E0C13" w:rsidRPr="006E0C13" w:rsidRDefault="006E0C13" w:rsidP="006E0C13">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who holds, in reserve, all financial assets of banks.</w:t>
      </w:r>
    </w:p>
    <w:p w14:paraId="24EFAF63" w14:textId="77777777" w:rsidR="006E0C13" w:rsidRPr="006E0C13" w:rsidRDefault="006E0C13" w:rsidP="006E0C13">
      <w:pPr>
        <w:pBdr>
          <w:top w:val="nil"/>
          <w:left w:val="nil"/>
          <w:bottom w:val="nil"/>
          <w:right w:val="nil"/>
          <w:between w:val="nil"/>
        </w:pBdr>
        <w:spacing w:after="0" w:line="240" w:lineRule="atLeast"/>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who holds, in reserve, all financial liabilities of banks.</w:t>
      </w:r>
    </w:p>
    <w:p w14:paraId="1A28352B" w14:textId="77777777" w:rsidR="006E0C13" w:rsidRPr="006E0C13" w:rsidRDefault="006E0C13" w:rsidP="006E0C13">
      <w:pPr>
        <w:pBdr>
          <w:top w:val="nil"/>
          <w:left w:val="nil"/>
          <w:bottom w:val="nil"/>
          <w:right w:val="nil"/>
          <w:between w:val="nil"/>
        </w:pBdr>
        <w:spacing w:after="0" w:line="276" w:lineRule="auto"/>
        <w:rPr>
          <w:rFonts w:ascii="Times New Roman" w:hAnsi="Times New Roman"/>
          <w:color w:val="000000"/>
          <w:sz w:val="24"/>
          <w:szCs w:val="24"/>
          <w:lang w:val="en-US" w:eastAsia="en-US"/>
        </w:rPr>
      </w:pPr>
    </w:p>
    <w:p w14:paraId="138C820C"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Which of the following will cause a shift of the IS curve?</w:t>
      </w:r>
    </w:p>
    <w:p w14:paraId="1065CE85"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an increase in taxes</w:t>
      </w:r>
    </w:p>
    <w:p w14:paraId="2CB074B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an increase in consumer confidence</w:t>
      </w:r>
    </w:p>
    <w:p w14:paraId="087A9DB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an increase in government spending</w:t>
      </w:r>
    </w:p>
    <w:p w14:paraId="630184BE"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all of the above</w:t>
      </w:r>
    </w:p>
    <w:p w14:paraId="4C4E524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none of the above</w:t>
      </w:r>
    </w:p>
    <w:p w14:paraId="73B64A4C"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p>
    <w:p w14:paraId="334D38C6"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Which of the following is true for a given point on the LM curve?</w:t>
      </w:r>
    </w:p>
    <w:p w14:paraId="3487E4D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No inventory investment equals zero.</w:t>
      </w:r>
    </w:p>
    <w:p w14:paraId="5C61D415"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The goods market is in equilibrium.</w:t>
      </w:r>
    </w:p>
    <w:p w14:paraId="3011FF46"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Production is equal to demand.</w:t>
      </w:r>
    </w:p>
    <w:p w14:paraId="3D7AEB82"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all of the above</w:t>
      </w:r>
    </w:p>
    <w:p w14:paraId="2FA9B437"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none of the above</w:t>
      </w:r>
    </w:p>
    <w:p w14:paraId="1C738197" w14:textId="77777777" w:rsidR="006E0C13" w:rsidRPr="006E0C13" w:rsidRDefault="006E0C13" w:rsidP="006E0C13">
      <w:pPr>
        <w:autoSpaceDE w:val="0"/>
        <w:autoSpaceDN w:val="0"/>
        <w:adjustRightInd w:val="0"/>
        <w:spacing w:after="0" w:line="240" w:lineRule="auto"/>
        <w:ind w:left="630"/>
        <w:rPr>
          <w:rFonts w:ascii="Times New Roman" w:hAnsi="Times New Roman"/>
          <w:b/>
          <w:bCs/>
          <w:color w:val="000000"/>
          <w:sz w:val="24"/>
          <w:szCs w:val="24"/>
          <w:lang w:val="en-US" w:eastAsia="en-US"/>
        </w:rPr>
      </w:pPr>
    </w:p>
    <w:p w14:paraId="163F4F01"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b/>
          <w:bCs/>
          <w:color w:val="000000"/>
          <w:sz w:val="32"/>
          <w:szCs w:val="32"/>
          <w:lang w:val="en-US" w:eastAsia="en-US"/>
        </w:rPr>
      </w:pPr>
      <w:r w:rsidRPr="006E0C13">
        <w:rPr>
          <w:rFonts w:ascii="Times New Roman" w:hAnsi="Times New Roman"/>
          <w:color w:val="000000"/>
          <w:sz w:val="24"/>
          <w:szCs w:val="24"/>
          <w:lang w:val="en-US" w:eastAsia="en-US"/>
        </w:rPr>
        <w:t xml:space="preserve">Which of the following will cause a shift in the LM curve? </w:t>
      </w:r>
    </w:p>
    <w:p w14:paraId="15C6A857"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an open market purchase of bonds</w:t>
      </w:r>
    </w:p>
    <w:p w14:paraId="0134D652"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an increase in output</w:t>
      </w:r>
    </w:p>
    <w:p w14:paraId="630EAA8E"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lastRenderedPageBreak/>
        <w:t>C) a reduction in taxes</w:t>
      </w:r>
    </w:p>
    <w:p w14:paraId="44B1EE37"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an increase in consumer confidence</w:t>
      </w:r>
    </w:p>
    <w:p w14:paraId="790C971C"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all of the above</w:t>
      </w:r>
    </w:p>
    <w:p w14:paraId="730DF2EC" w14:textId="77777777" w:rsidR="006E0C13" w:rsidRPr="006E0C13" w:rsidRDefault="006E0C13" w:rsidP="006E0C13">
      <w:pPr>
        <w:spacing w:after="0" w:line="240" w:lineRule="atLeast"/>
        <w:rPr>
          <w:rFonts w:ascii="Times New Roman" w:hAnsi="Times New Roman"/>
          <w:iCs/>
          <w:sz w:val="24"/>
          <w:lang w:val="en-US" w:eastAsia="en-US"/>
        </w:rPr>
      </w:pPr>
    </w:p>
    <w:p w14:paraId="574AA9A9" w14:textId="05A92633"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 Suppose the central bank decides to conduct an open market purchase of bonds. Which of the following will occur as a result of this monetary policy action?</w:t>
      </w:r>
    </w:p>
    <w:p w14:paraId="665B9AA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The LM curve shifts down.</w:t>
      </w:r>
    </w:p>
    <w:p w14:paraId="6347CAFB"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The LM curve shifts up.</w:t>
      </w:r>
    </w:p>
    <w:p w14:paraId="5442FDBD"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The IS curve shifts leftward as the interest rate increases.</w:t>
      </w:r>
    </w:p>
    <w:p w14:paraId="290D0D7C"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The IS curve shifts rightward as the interest rate falls.</w:t>
      </w:r>
    </w:p>
    <w:p w14:paraId="74CB0F02"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none of the above</w:t>
      </w:r>
    </w:p>
    <w:p w14:paraId="2D0BAC13" w14:textId="77777777" w:rsidR="006E0C13" w:rsidRPr="006E0C13" w:rsidRDefault="006E0C13" w:rsidP="006E0C13">
      <w:pPr>
        <w:spacing w:after="0" w:line="240" w:lineRule="atLeast"/>
        <w:rPr>
          <w:rFonts w:ascii="Times New Roman" w:hAnsi="Times New Roman"/>
          <w:iCs/>
          <w:sz w:val="24"/>
          <w:lang w:val="en-US" w:eastAsia="en-US"/>
        </w:rPr>
      </w:pPr>
    </w:p>
    <w:p w14:paraId="33D5218E"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Which of the following is the definition for the real supply of money? </w:t>
      </w:r>
    </w:p>
    <w:p w14:paraId="12751776"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the stock of money measured in terms of goods, not dollars</w:t>
      </w:r>
    </w:p>
    <w:p w14:paraId="3111B94C"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the ratio of the real GDP to the nominal money supply</w:t>
      </w:r>
    </w:p>
    <w:p w14:paraId="0FFE71A1"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the actual quantity of money, rather than the officially reported quantity</w:t>
      </w:r>
    </w:p>
    <w:p w14:paraId="2F59D8E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the stock of high powered money only</w:t>
      </w:r>
    </w:p>
    <w:p w14:paraId="24E1C35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the real value of currency in circulation only</w:t>
      </w:r>
    </w:p>
    <w:p w14:paraId="0410DD9F" w14:textId="77777777" w:rsidR="006E0C13" w:rsidRPr="006E0C13" w:rsidRDefault="006E0C13" w:rsidP="006E0C13">
      <w:pPr>
        <w:spacing w:after="0" w:line="240" w:lineRule="atLeast"/>
        <w:rPr>
          <w:rFonts w:ascii="Times New Roman" w:hAnsi="Times New Roman"/>
          <w:iCs/>
          <w:sz w:val="24"/>
          <w:lang w:val="en-US" w:eastAsia="en-US"/>
        </w:rPr>
      </w:pPr>
    </w:p>
    <w:p w14:paraId="1612C287"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Palatino Linotype" w:hAnsi="Palatino Linotype" w:cs="Palatino Linotype"/>
          <w:color w:val="000000"/>
          <w:sz w:val="20"/>
          <w:szCs w:val="20"/>
          <w:lang w:val="en-US" w:eastAsia="en-US"/>
        </w:rPr>
      </w:pPr>
      <w:r w:rsidRPr="006E0C13">
        <w:rPr>
          <w:rFonts w:ascii="Times New Roman" w:hAnsi="Times New Roman"/>
          <w:color w:val="000000"/>
          <w:sz w:val="24"/>
          <w:szCs w:val="24"/>
          <w:lang w:val="en-US" w:eastAsia="en-US"/>
        </w:rPr>
        <w:t xml:space="preserve">A reduction in the money supply will cause a reduction in which of the following variables? </w:t>
      </w:r>
    </w:p>
    <w:p w14:paraId="68BD7D7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investment</w:t>
      </w:r>
    </w:p>
    <w:p w14:paraId="488463C7"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output</w:t>
      </w:r>
    </w:p>
    <w:p w14:paraId="19F49FB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consumption</w:t>
      </w:r>
    </w:p>
    <w:p w14:paraId="589EE6F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all of the above</w:t>
      </w:r>
    </w:p>
    <w:p w14:paraId="630FB59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none of the above</w:t>
      </w:r>
    </w:p>
    <w:p w14:paraId="6CB691E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p>
    <w:p w14:paraId="3309787C"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Palatino Linotype" w:hAnsi="Palatino Linotype" w:cs="Palatino Linotype"/>
          <w:color w:val="000000"/>
          <w:sz w:val="20"/>
          <w:szCs w:val="20"/>
          <w:lang w:val="en-US" w:eastAsia="en-US"/>
        </w:rPr>
      </w:pPr>
      <w:r w:rsidRPr="006E0C13">
        <w:rPr>
          <w:rFonts w:ascii="Palatino Linotype" w:hAnsi="Palatino Linotype" w:cs="Palatino Linotype"/>
          <w:color w:val="000000"/>
          <w:sz w:val="20"/>
          <w:szCs w:val="20"/>
          <w:lang w:val="en-US" w:eastAsia="en-US"/>
        </w:rPr>
        <w:t xml:space="preserve"> </w:t>
      </w:r>
      <w:r w:rsidRPr="006E0C13">
        <w:rPr>
          <w:rFonts w:ascii="Times New Roman" w:hAnsi="Times New Roman"/>
          <w:color w:val="000000"/>
          <w:sz w:val="24"/>
          <w:szCs w:val="24"/>
          <w:lang w:val="en-US" w:eastAsia="en-US"/>
        </w:rPr>
        <w:t>Suppose there is a fiscal contraction. Which of the following is a complete list of the variables that must decrease?</w:t>
      </w:r>
    </w:p>
    <w:p w14:paraId="0D5FEDDD"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consumption, output and the interest rate</w:t>
      </w:r>
    </w:p>
    <w:p w14:paraId="3434EF55"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consumption</w:t>
      </w:r>
    </w:p>
    <w:p w14:paraId="6DCE649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consumption, output and investment</w:t>
      </w:r>
    </w:p>
    <w:p w14:paraId="21F7125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consumption and investment</w:t>
      </w:r>
    </w:p>
    <w:p w14:paraId="1E8645EE"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p>
    <w:p w14:paraId="20357E26"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For this question, assume that investment spending depends only on output and no longer depends on the interest rate. Given this information, an increase in government spending:</w:t>
      </w:r>
    </w:p>
    <w:p w14:paraId="3F35449B"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will have no effect on output.</w:t>
      </w:r>
    </w:p>
    <w:p w14:paraId="7995CF1D"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will cause investment to decrease.</w:t>
      </w:r>
    </w:p>
    <w:p w14:paraId="03377F74"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will cause an increase in output and have no effect on the interest rate.</w:t>
      </w:r>
    </w:p>
    <w:p w14:paraId="0321389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will cause investment to increase.</w:t>
      </w:r>
    </w:p>
    <w:p w14:paraId="2C85D713" w14:textId="77777777" w:rsidR="006E0C13" w:rsidRPr="006E0C13" w:rsidRDefault="006E0C13" w:rsidP="006E0C13">
      <w:pPr>
        <w:autoSpaceDE w:val="0"/>
        <w:autoSpaceDN w:val="0"/>
        <w:adjustRightInd w:val="0"/>
        <w:spacing w:after="0" w:line="240" w:lineRule="auto"/>
        <w:ind w:left="630"/>
        <w:rPr>
          <w:rFonts w:ascii="Palatino Linotype" w:hAnsi="Palatino Linotype" w:cs="Palatino Linotype"/>
          <w:color w:val="000000"/>
          <w:sz w:val="20"/>
          <w:szCs w:val="20"/>
          <w:lang w:val="en-US" w:eastAsia="en-US"/>
        </w:rPr>
      </w:pPr>
      <w:r w:rsidRPr="006E0C13">
        <w:rPr>
          <w:rFonts w:ascii="Times New Roman" w:hAnsi="Times New Roman"/>
          <w:color w:val="000000"/>
          <w:sz w:val="24"/>
          <w:szCs w:val="24"/>
          <w:lang w:val="en-US" w:eastAsia="en-US"/>
        </w:rPr>
        <w:t>E) may cause investment to increase or to decrease</w:t>
      </w:r>
      <w:r w:rsidRPr="006E0C13">
        <w:rPr>
          <w:rFonts w:ascii="Palatino Linotype" w:hAnsi="Palatino Linotype" w:cs="Palatino Linotype"/>
          <w:color w:val="000000"/>
          <w:sz w:val="20"/>
          <w:szCs w:val="20"/>
          <w:lang w:val="en-US" w:eastAsia="en-US"/>
        </w:rPr>
        <w:t>.</w:t>
      </w:r>
    </w:p>
    <w:p w14:paraId="2598BDEE" w14:textId="77777777" w:rsidR="006E0C13" w:rsidRPr="006E0C13" w:rsidRDefault="006E0C13" w:rsidP="006E0C13">
      <w:pPr>
        <w:autoSpaceDE w:val="0"/>
        <w:autoSpaceDN w:val="0"/>
        <w:adjustRightInd w:val="0"/>
        <w:spacing w:after="0" w:line="240" w:lineRule="auto"/>
        <w:ind w:left="630"/>
        <w:rPr>
          <w:rFonts w:ascii="Palatino Linotype" w:hAnsi="Palatino Linotype" w:cs="Palatino Linotype"/>
          <w:color w:val="000000"/>
          <w:sz w:val="20"/>
          <w:szCs w:val="20"/>
          <w:lang w:val="en-US" w:eastAsia="en-US"/>
        </w:rPr>
      </w:pPr>
    </w:p>
    <w:p w14:paraId="6FBB10F9"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We know with certainty that a tax increase must cause which of the following? </w:t>
      </w:r>
    </w:p>
    <w:p w14:paraId="76872587"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an increase in the interest rate and an ambiguous effect on investment</w:t>
      </w:r>
    </w:p>
    <w:p w14:paraId="39B79CA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an increase in the interest rate and an upward shift in the LM curve</w:t>
      </w:r>
    </w:p>
    <w:p w14:paraId="5401D988"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lastRenderedPageBreak/>
        <w:t>C) no change in output if the Fed simultaneously pursues expansionary monetary policy</w:t>
      </w:r>
    </w:p>
    <w:p w14:paraId="660323F3"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an increase in the interest rate and a reduction in investment</w:t>
      </w:r>
    </w:p>
    <w:p w14:paraId="2187108C" w14:textId="77777777" w:rsidR="006E0C13" w:rsidRPr="006E0C13" w:rsidRDefault="006E0C13" w:rsidP="006E0C13">
      <w:pPr>
        <w:autoSpaceDE w:val="0"/>
        <w:autoSpaceDN w:val="0"/>
        <w:adjustRightInd w:val="0"/>
        <w:spacing w:after="0" w:line="240" w:lineRule="auto"/>
        <w:rPr>
          <w:rFonts w:ascii="Times New Roman" w:hAnsi="Times New Roman"/>
          <w:iCs/>
          <w:sz w:val="24"/>
          <w:lang w:val="en-US" w:eastAsia="en-US"/>
        </w:rPr>
      </w:pPr>
    </w:p>
    <w:p w14:paraId="55929A95"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 Assume that investment does NOT depend on the interest rate. A reduction in the money supply will cause which of the following for this economy?</w:t>
      </w:r>
    </w:p>
    <w:p w14:paraId="74412A28"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A) no change in the interest rate </w:t>
      </w:r>
      <w:r w:rsidRPr="006E0C13">
        <w:rPr>
          <w:rFonts w:ascii="Times New Roman" w:hAnsi="Times New Roman"/>
          <w:color w:val="000000"/>
          <w:sz w:val="24"/>
          <w:szCs w:val="24"/>
          <w:lang w:val="en-US" w:eastAsia="en-US"/>
        </w:rPr>
        <w:br/>
        <w:t>B) a reduction in investment</w:t>
      </w:r>
    </w:p>
    <w:p w14:paraId="02FB2D2E"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C) no change in output </w:t>
      </w:r>
      <w:r w:rsidRPr="006E0C13">
        <w:rPr>
          <w:rFonts w:ascii="Times New Roman" w:hAnsi="Times New Roman"/>
          <w:color w:val="000000"/>
          <w:sz w:val="24"/>
          <w:szCs w:val="24"/>
          <w:lang w:val="en-US" w:eastAsia="en-US"/>
        </w:rPr>
        <w:br/>
        <w:t>D) an increase in investment</w:t>
      </w:r>
    </w:p>
    <w:p w14:paraId="7900FFD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p>
    <w:p w14:paraId="3664F6C4"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An increase in the aggregate price level, P, will most likely have which of the following effects?</w:t>
      </w:r>
    </w:p>
    <w:p w14:paraId="5A5B8535"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A) a rightward shift in the IS curve </w:t>
      </w:r>
    </w:p>
    <w:p w14:paraId="04123174"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a leftward shift in the IS curve</w:t>
      </w:r>
    </w:p>
    <w:p w14:paraId="48FFD188"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C) an upward shift in the LM curve </w:t>
      </w:r>
    </w:p>
    <w:p w14:paraId="1916368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 downward shift in the LM curve</w:t>
      </w:r>
    </w:p>
    <w:p w14:paraId="0437D1DC" w14:textId="77777777" w:rsidR="006E0C13" w:rsidRPr="006E0C13" w:rsidRDefault="006E0C13" w:rsidP="006E0C13">
      <w:pPr>
        <w:spacing w:after="0" w:line="240" w:lineRule="atLeast"/>
        <w:rPr>
          <w:rFonts w:ascii="Times New Roman" w:hAnsi="Times New Roman"/>
          <w:iCs/>
          <w:sz w:val="24"/>
          <w:lang w:val="en-US" w:eastAsia="en-US"/>
        </w:rPr>
      </w:pPr>
    </w:p>
    <w:p w14:paraId="6C7AAA74" w14:textId="77777777" w:rsidR="006E0C13" w:rsidRPr="006E0C13" w:rsidRDefault="006E0C13" w:rsidP="006E0C13">
      <w:pPr>
        <w:numPr>
          <w:ilvl w:val="0"/>
          <w:numId w:val="7"/>
        </w:numPr>
        <w:pBdr>
          <w:top w:val="nil"/>
          <w:left w:val="nil"/>
          <w:bottom w:val="nil"/>
          <w:right w:val="nil"/>
          <w:between w:val="nil"/>
        </w:pBdr>
        <w:spacing w:after="120" w:line="240" w:lineRule="auto"/>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 xml:space="preserve">The IS curve will NOT shift when which of the following occurs? </w:t>
      </w:r>
    </w:p>
    <w:p w14:paraId="38EA138F"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A) a reduction in the interest rate</w:t>
      </w:r>
    </w:p>
    <w:p w14:paraId="06FD32B0"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B) a reduction in government spending</w:t>
      </w:r>
    </w:p>
    <w:p w14:paraId="3A8E4655"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C) a reduction in consumer confidence</w:t>
      </w:r>
    </w:p>
    <w:p w14:paraId="7F2CEDC9" w14:textId="77777777" w:rsidR="006E0C13" w:rsidRPr="006E0C13" w:rsidRDefault="006E0C13" w:rsidP="006E0C13">
      <w:pPr>
        <w:autoSpaceDE w:val="0"/>
        <w:autoSpaceDN w:val="0"/>
        <w:adjustRightInd w:val="0"/>
        <w:spacing w:after="0" w:line="240" w:lineRule="auto"/>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D) all of the above</w:t>
      </w:r>
    </w:p>
    <w:p w14:paraId="79AB4016" w14:textId="77777777" w:rsidR="006E0C13" w:rsidRPr="006E0C13" w:rsidRDefault="006E0C13" w:rsidP="006E0C13">
      <w:pPr>
        <w:spacing w:after="0" w:line="240" w:lineRule="atLeast"/>
        <w:ind w:left="630"/>
        <w:rPr>
          <w:rFonts w:ascii="Times New Roman" w:hAnsi="Times New Roman"/>
          <w:color w:val="000000"/>
          <w:sz w:val="24"/>
          <w:szCs w:val="24"/>
          <w:lang w:val="en-US" w:eastAsia="en-US"/>
        </w:rPr>
      </w:pPr>
      <w:r w:rsidRPr="006E0C13">
        <w:rPr>
          <w:rFonts w:ascii="Times New Roman" w:hAnsi="Times New Roman"/>
          <w:color w:val="000000"/>
          <w:sz w:val="24"/>
          <w:szCs w:val="24"/>
          <w:lang w:val="en-US" w:eastAsia="en-US"/>
        </w:rPr>
        <w:t>E) none of the above</w:t>
      </w:r>
    </w:p>
    <w:bookmarkEnd w:id="3"/>
    <w:p w14:paraId="7B257003" w14:textId="77777777" w:rsidR="006E0C13" w:rsidRPr="006E0C13" w:rsidRDefault="006E0C13" w:rsidP="006E0C13">
      <w:pPr>
        <w:spacing w:after="0" w:line="240" w:lineRule="atLeast"/>
        <w:rPr>
          <w:rFonts w:ascii="Times New Roman" w:hAnsi="Times New Roman"/>
          <w:iCs/>
          <w:sz w:val="24"/>
          <w:lang w:val="en-US" w:eastAsia="en-US"/>
        </w:rPr>
      </w:pPr>
    </w:p>
    <w:p w14:paraId="66471069" w14:textId="77777777" w:rsidR="006E0C13" w:rsidRPr="002F030D" w:rsidRDefault="006E0C13" w:rsidP="006E0C13">
      <w:pPr>
        <w:rPr>
          <w:lang w:val="en-US"/>
        </w:rPr>
      </w:pPr>
    </w:p>
    <w:p w14:paraId="4F4D6695" w14:textId="77777777" w:rsidR="006E0C13" w:rsidRDefault="006E0C13" w:rsidP="006E0C13">
      <w:pPr>
        <w:rPr>
          <w:lang w:val="en-US"/>
        </w:rPr>
      </w:pPr>
    </w:p>
    <w:p w14:paraId="6765452F" w14:textId="77777777" w:rsidR="006E0C13" w:rsidRPr="00423718" w:rsidRDefault="006E0C13" w:rsidP="006E0C13">
      <w:pPr>
        <w:rPr>
          <w:lang w:val="en-US"/>
        </w:rPr>
      </w:pPr>
    </w:p>
    <w:p w14:paraId="286C7D2F" w14:textId="77777777" w:rsidR="006E0C13" w:rsidRPr="006E0C13" w:rsidRDefault="006E0C13">
      <w:pPr>
        <w:rPr>
          <w:lang w:val="en-US"/>
        </w:rPr>
      </w:pPr>
    </w:p>
    <w:sectPr w:rsidR="006E0C13" w:rsidRPr="006E0C13"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B4A2A"/>
    <w:multiLevelType w:val="multilevel"/>
    <w:tmpl w:val="075A77B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4B528BB"/>
    <w:multiLevelType w:val="multilevel"/>
    <w:tmpl w:val="9334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324B6"/>
    <w:multiLevelType w:val="hybridMultilevel"/>
    <w:tmpl w:val="D26ABFFC"/>
    <w:lvl w:ilvl="0" w:tplc="DE2252B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407D5"/>
    <w:multiLevelType w:val="hybridMultilevel"/>
    <w:tmpl w:val="253AAE16"/>
    <w:lvl w:ilvl="0" w:tplc="51DE09DC">
      <w:start w:val="1"/>
      <w:numFmt w:val="lowerLetter"/>
      <w:lvlText w:val="%1."/>
      <w:lvlJc w:val="left"/>
      <w:pPr>
        <w:ind w:left="644" w:hanging="360"/>
      </w:pPr>
      <w:rPr>
        <w:rFonts w:hint="default"/>
        <w:b/>
        <w:bCs/>
      </w:rPr>
    </w:lvl>
    <w:lvl w:ilvl="1" w:tplc="FFFFFFFF">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E57D4D"/>
    <w:multiLevelType w:val="multilevel"/>
    <w:tmpl w:val="6F50E8DA"/>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529D20B2"/>
    <w:multiLevelType w:val="hybridMultilevel"/>
    <w:tmpl w:val="6B0E98C0"/>
    <w:lvl w:ilvl="0" w:tplc="9A08B6B2">
      <w:start w:val="1"/>
      <w:numFmt w:val="decimal"/>
      <w:lvlText w:val="%1."/>
      <w:lvlJc w:val="left"/>
      <w:pPr>
        <w:ind w:left="644" w:hanging="360"/>
      </w:pPr>
      <w:rPr>
        <w:rFonts w:hint="default"/>
        <w:b/>
        <w:bCs/>
      </w:rPr>
    </w:lvl>
    <w:lvl w:ilvl="1" w:tplc="4254144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462BB"/>
    <w:multiLevelType w:val="hybridMultilevel"/>
    <w:tmpl w:val="228C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886D87"/>
    <w:multiLevelType w:val="hybridMultilevel"/>
    <w:tmpl w:val="AE068EE4"/>
    <w:lvl w:ilvl="0" w:tplc="F14ECA8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295560">
    <w:abstractNumId w:val="5"/>
  </w:num>
  <w:num w:numId="2" w16cid:durableId="1813251999">
    <w:abstractNumId w:val="1"/>
  </w:num>
  <w:num w:numId="3" w16cid:durableId="2021197843">
    <w:abstractNumId w:val="7"/>
  </w:num>
  <w:num w:numId="4" w16cid:durableId="416487652">
    <w:abstractNumId w:val="3"/>
  </w:num>
  <w:num w:numId="5" w16cid:durableId="2064939716">
    <w:abstractNumId w:val="4"/>
  </w:num>
  <w:num w:numId="6" w16cid:durableId="172569820">
    <w:abstractNumId w:val="0"/>
  </w:num>
  <w:num w:numId="7" w16cid:durableId="1481531817">
    <w:abstractNumId w:val="2"/>
  </w:num>
  <w:num w:numId="8" w16cid:durableId="1087732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13"/>
    <w:rsid w:val="0004422C"/>
    <w:rsid w:val="00090A0C"/>
    <w:rsid w:val="00200BBF"/>
    <w:rsid w:val="002773AA"/>
    <w:rsid w:val="002D2FBC"/>
    <w:rsid w:val="002D7B05"/>
    <w:rsid w:val="002F3853"/>
    <w:rsid w:val="003C2F42"/>
    <w:rsid w:val="004C1F53"/>
    <w:rsid w:val="00531B1D"/>
    <w:rsid w:val="00563F26"/>
    <w:rsid w:val="00664941"/>
    <w:rsid w:val="006837FB"/>
    <w:rsid w:val="006B2EAE"/>
    <w:rsid w:val="006E0C13"/>
    <w:rsid w:val="007425D5"/>
    <w:rsid w:val="00773EE8"/>
    <w:rsid w:val="00904FEA"/>
    <w:rsid w:val="00B72BBD"/>
    <w:rsid w:val="00C8115A"/>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06EBA"/>
  <w15:chartTrackingRefBased/>
  <w15:docId w15:val="{DD652838-938E-4F1B-9B75-D52380363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13"/>
    <w:pPr>
      <w:spacing w:after="160" w:line="259" w:lineRule="auto"/>
    </w:pPr>
    <w:rPr>
      <w:rFonts w:ascii="Calibri" w:hAnsi="Calibri" w:cs="Times New Roman"/>
      <w:lang w:val="en-GB" w:eastAsia="en-GB"/>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6E0C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0C1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0C1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0C1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0C1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0C1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6E0C1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6E0C1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6E0C1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E0C1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E0C1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E0C1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6E0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C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C13"/>
    <w:pPr>
      <w:spacing w:before="160"/>
      <w:jc w:val="center"/>
    </w:pPr>
    <w:rPr>
      <w:i/>
      <w:iCs/>
      <w:color w:val="404040" w:themeColor="text1" w:themeTint="BF"/>
    </w:rPr>
  </w:style>
  <w:style w:type="character" w:customStyle="1" w:styleId="QuoteChar">
    <w:name w:val="Quote Char"/>
    <w:basedOn w:val="DefaultParagraphFont"/>
    <w:link w:val="Quote"/>
    <w:uiPriority w:val="29"/>
    <w:rsid w:val="006E0C13"/>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6E0C13"/>
    <w:pPr>
      <w:ind w:left="720"/>
      <w:contextualSpacing/>
    </w:pPr>
  </w:style>
  <w:style w:type="character" w:styleId="IntenseEmphasis">
    <w:name w:val="Intense Emphasis"/>
    <w:basedOn w:val="DefaultParagraphFont"/>
    <w:uiPriority w:val="21"/>
    <w:qFormat/>
    <w:rsid w:val="006E0C13"/>
    <w:rPr>
      <w:i/>
      <w:iCs/>
      <w:color w:val="0F4761" w:themeColor="accent1" w:themeShade="BF"/>
    </w:rPr>
  </w:style>
  <w:style w:type="paragraph" w:styleId="IntenseQuote">
    <w:name w:val="Intense Quote"/>
    <w:basedOn w:val="Normal"/>
    <w:next w:val="Normal"/>
    <w:link w:val="IntenseQuoteChar"/>
    <w:uiPriority w:val="30"/>
    <w:qFormat/>
    <w:rsid w:val="006E0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C13"/>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6E0C13"/>
    <w:rPr>
      <w:b/>
      <w:bCs/>
      <w:smallCaps/>
      <w:color w:val="0F4761" w:themeColor="accent1" w:themeShade="BF"/>
      <w:spacing w:val="5"/>
    </w:rPr>
  </w:style>
  <w:style w:type="paragraph" w:styleId="NormalWeb">
    <w:name w:val="Normal (Web)"/>
    <w:basedOn w:val="Normal"/>
    <w:uiPriority w:val="99"/>
    <w:unhideWhenUsed/>
    <w:rsid w:val="007425D5"/>
    <w:pPr>
      <w:spacing w:before="100" w:beforeAutospacing="1" w:after="100" w:afterAutospacing="1" w:line="240" w:lineRule="auto"/>
    </w:pPr>
    <w:rPr>
      <w:rFonts w:ascii="Times New Roman" w:hAnsi="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1165</Words>
  <Characters>6641</Characters>
  <Application>Microsoft Office Word</Application>
  <DocSecurity>0</DocSecurity>
  <Lines>55</Lines>
  <Paragraphs>15</Paragraphs>
  <ScaleCrop>false</ScaleCrop>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4</cp:revision>
  <dcterms:created xsi:type="dcterms:W3CDTF">2024-11-18T09:47:00Z</dcterms:created>
  <dcterms:modified xsi:type="dcterms:W3CDTF">2024-11-18T10:45:00Z</dcterms:modified>
</cp:coreProperties>
</file>